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755C" w14:textId="77777777" w:rsidR="00225D3E" w:rsidRPr="00924598" w:rsidRDefault="00150159" w:rsidP="00194CAB">
      <w:pPr>
        <w:tabs>
          <w:tab w:val="left" w:leader="dot" w:pos="9923"/>
        </w:tabs>
        <w:spacing w:before="120"/>
        <w:ind w:left="142"/>
        <w:rPr>
          <w:rFonts w:asciiTheme="minorHAnsi" w:hAnsiTheme="minorHAnsi" w:cs="Tahoma"/>
          <w:b/>
          <w:sz w:val="22"/>
          <w:szCs w:val="22"/>
          <w:lang w:val="nl-BE"/>
        </w:rPr>
      </w:pPr>
      <w:r w:rsidRPr="00924598">
        <w:rPr>
          <w:rFonts w:asciiTheme="minorHAnsi" w:hAnsiTheme="minorHAnsi" w:cs="Tahoma"/>
          <w:b/>
          <w:sz w:val="22"/>
          <w:szCs w:val="22"/>
          <w:lang w:val="nl-BE"/>
        </w:rPr>
        <w:t>Organisatie</w:t>
      </w:r>
      <w:r w:rsidR="00856E83" w:rsidRPr="00924598">
        <w:rPr>
          <w:rFonts w:asciiTheme="minorHAnsi" w:hAnsiTheme="minorHAnsi" w:cs="Tahoma"/>
          <w:b/>
          <w:sz w:val="22"/>
          <w:szCs w:val="22"/>
          <w:lang w:val="nl-BE"/>
        </w:rPr>
        <w:t xml:space="preserve"> </w:t>
      </w:r>
      <w:r w:rsidR="00E34AAE" w:rsidRPr="00924598">
        <w:rPr>
          <w:rFonts w:asciiTheme="minorHAnsi" w:hAnsiTheme="minorHAnsi" w:cs="Tahoma"/>
          <w:b/>
          <w:sz w:val="22"/>
          <w:szCs w:val="22"/>
          <w:lang w:val="nl-BE"/>
        </w:rPr>
        <w:t xml:space="preserve">die de </w:t>
      </w:r>
      <w:r w:rsidRPr="00924598">
        <w:rPr>
          <w:rFonts w:asciiTheme="minorHAnsi" w:hAnsiTheme="minorHAnsi" w:cs="Tahoma"/>
          <w:b/>
          <w:sz w:val="22"/>
          <w:szCs w:val="22"/>
          <w:lang w:val="nl-BE"/>
        </w:rPr>
        <w:t xml:space="preserve">taalcoaching </w:t>
      </w:r>
      <w:r w:rsidR="00E34AAE" w:rsidRPr="00924598">
        <w:rPr>
          <w:rFonts w:asciiTheme="minorHAnsi" w:hAnsiTheme="minorHAnsi" w:cs="Tahoma"/>
          <w:b/>
          <w:sz w:val="22"/>
          <w:szCs w:val="22"/>
          <w:lang w:val="nl-BE"/>
        </w:rPr>
        <w:t>aanbiedt</w:t>
      </w:r>
      <w:r w:rsidRPr="00924598">
        <w:rPr>
          <w:rFonts w:asciiTheme="minorHAnsi" w:hAnsiTheme="minorHAnsi" w:cs="Tahoma"/>
          <w:b/>
          <w:sz w:val="22"/>
          <w:szCs w:val="22"/>
          <w:lang w:val="nl-BE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F1C84" w:rsidRPr="00F832DF" w14:paraId="63BA73A2" w14:textId="77777777" w:rsidTr="007A6CC9">
        <w:trPr>
          <w:trHeight w:val="576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B222A" w14:textId="77777777" w:rsidR="002F1C84" w:rsidRPr="00F832DF" w:rsidRDefault="0030478F" w:rsidP="00F832DF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 w:cs="Tahoma"/>
                <w:sz w:val="22"/>
                <w:szCs w:val="22"/>
                <w:lang w:val="nl-BE"/>
              </w:rPr>
              <w:t>Organisatie</w:t>
            </w:r>
            <w:r w:rsidR="00847D39">
              <w:rPr>
                <w:rFonts w:asciiTheme="minorHAnsi" w:hAnsiTheme="minorHAnsi" w:cs="Tahoma"/>
                <w:sz w:val="22"/>
                <w:szCs w:val="22"/>
                <w:lang w:val="nl-BE"/>
              </w:rPr>
              <w:t>:</w:t>
            </w:r>
          </w:p>
        </w:tc>
      </w:tr>
      <w:tr w:rsidR="002F1C84" w:rsidRPr="00F832DF" w14:paraId="3BA9833B" w14:textId="77777777" w:rsidTr="00150159">
        <w:trPr>
          <w:trHeight w:val="5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2E78B" w14:textId="77777777" w:rsidR="002F1C84" w:rsidRPr="00F832DF" w:rsidRDefault="0030478F" w:rsidP="00F832DF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/>
                <w:sz w:val="22"/>
                <w:szCs w:val="22"/>
              </w:rPr>
              <w:t>Contactpersoon</w:t>
            </w:r>
            <w:r w:rsidR="00F832DF" w:rsidRPr="00F832DF">
              <w:rPr>
                <w:rFonts w:asciiTheme="minorHAnsi" w:hAnsiTheme="minorHAnsi"/>
                <w:sz w:val="22"/>
                <w:szCs w:val="22"/>
              </w:rPr>
              <w:t xml:space="preserve">: </w:t>
            </w:r>
          </w:p>
        </w:tc>
      </w:tr>
      <w:tr w:rsidR="00150159" w:rsidRPr="00F832DF" w14:paraId="663880A7" w14:textId="77777777" w:rsidTr="00150159">
        <w:trPr>
          <w:trHeight w:val="557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C5011" w14:textId="77777777" w:rsidR="00150159" w:rsidRPr="00F832DF" w:rsidRDefault="00150159" w:rsidP="00F832DF">
            <w:pPr>
              <w:tabs>
                <w:tab w:val="left" w:leader="dot" w:pos="9072"/>
              </w:tabs>
              <w:spacing w:line="360" w:lineRule="auto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Mailadres:</w:t>
            </w:r>
          </w:p>
        </w:tc>
      </w:tr>
    </w:tbl>
    <w:p w14:paraId="20AC76D6" w14:textId="77777777" w:rsidR="002A4AC4" w:rsidRDefault="002A4AC4" w:rsidP="00A3264B">
      <w:pPr>
        <w:spacing w:before="120"/>
        <w:rPr>
          <w:rFonts w:asciiTheme="minorHAnsi" w:hAnsiTheme="minorHAnsi"/>
          <w:sz w:val="22"/>
          <w:szCs w:val="22"/>
        </w:rPr>
      </w:pPr>
    </w:p>
    <w:p w14:paraId="1357C65D" w14:textId="4C7FAEF3" w:rsidR="00295EF7" w:rsidRPr="00F832DF" w:rsidRDefault="00295EF7" w:rsidP="00194CAB">
      <w:pPr>
        <w:spacing w:before="120"/>
        <w:ind w:left="142"/>
        <w:rPr>
          <w:rFonts w:asciiTheme="minorHAnsi" w:hAnsiTheme="minorHAnsi"/>
          <w:sz w:val="22"/>
          <w:szCs w:val="22"/>
        </w:rPr>
      </w:pPr>
      <w:r w:rsidRPr="00F832DF">
        <w:rPr>
          <w:rFonts w:asciiTheme="minorHAnsi" w:hAnsiTheme="minorHAnsi"/>
          <w:sz w:val="22"/>
          <w:szCs w:val="22"/>
        </w:rPr>
        <w:t xml:space="preserve">Na het </w:t>
      </w:r>
      <w:r w:rsidRPr="00F832DF">
        <w:rPr>
          <w:rFonts w:asciiTheme="minorHAnsi" w:hAnsiTheme="minorHAnsi"/>
          <w:b/>
          <w:bCs/>
          <w:sz w:val="22"/>
          <w:szCs w:val="22"/>
        </w:rPr>
        <w:t>intakegesprek</w:t>
      </w:r>
      <w:r w:rsidR="00924598">
        <w:rPr>
          <w:rFonts w:asciiTheme="minorHAnsi" w:hAnsiTheme="minorHAnsi"/>
          <w:sz w:val="22"/>
          <w:szCs w:val="22"/>
        </w:rPr>
        <w:t xml:space="preserve"> bepaal je </w:t>
      </w:r>
      <w:r w:rsidR="00150159">
        <w:rPr>
          <w:rFonts w:asciiTheme="minorHAnsi" w:hAnsiTheme="minorHAnsi"/>
          <w:sz w:val="22"/>
          <w:szCs w:val="22"/>
        </w:rPr>
        <w:t xml:space="preserve">samen </w:t>
      </w:r>
      <w:r w:rsidR="002944BB">
        <w:rPr>
          <w:rFonts w:asciiTheme="minorHAnsi" w:hAnsiTheme="minorHAnsi"/>
          <w:sz w:val="22"/>
          <w:szCs w:val="22"/>
        </w:rPr>
        <w:t xml:space="preserve">met de werkplaats </w:t>
      </w:r>
      <w:r w:rsidR="00150159">
        <w:rPr>
          <w:rFonts w:asciiTheme="minorHAnsi" w:hAnsiTheme="minorHAnsi"/>
          <w:sz w:val="22"/>
          <w:szCs w:val="22"/>
        </w:rPr>
        <w:t xml:space="preserve">een </w:t>
      </w:r>
      <w:r w:rsidR="00150159" w:rsidRPr="00924598">
        <w:rPr>
          <w:rFonts w:asciiTheme="minorHAnsi" w:hAnsiTheme="minorHAnsi"/>
          <w:b/>
          <w:sz w:val="22"/>
          <w:szCs w:val="22"/>
        </w:rPr>
        <w:t>coachingstraj</w:t>
      </w:r>
      <w:r w:rsidR="00924598" w:rsidRPr="00924598">
        <w:rPr>
          <w:rFonts w:asciiTheme="minorHAnsi" w:hAnsiTheme="minorHAnsi"/>
          <w:b/>
          <w:sz w:val="22"/>
          <w:szCs w:val="22"/>
        </w:rPr>
        <w:t>ect</w:t>
      </w:r>
      <w:r w:rsidR="00924598">
        <w:rPr>
          <w:rFonts w:asciiTheme="minorHAnsi" w:hAnsiTheme="minorHAnsi"/>
          <w:sz w:val="22"/>
          <w:szCs w:val="22"/>
        </w:rPr>
        <w:t xml:space="preserve"> op maat van de werknemer(s): Vul</w:t>
      </w:r>
      <w:r w:rsidR="00150159">
        <w:rPr>
          <w:rFonts w:asciiTheme="minorHAnsi" w:hAnsiTheme="minorHAnsi"/>
          <w:sz w:val="22"/>
          <w:szCs w:val="22"/>
        </w:rPr>
        <w:t xml:space="preserve"> in:</w:t>
      </w:r>
      <w:r w:rsidRPr="00F832DF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95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0"/>
        <w:gridCol w:w="1985"/>
        <w:gridCol w:w="664"/>
        <w:gridCol w:w="1276"/>
      </w:tblGrid>
      <w:tr w:rsidR="00E33C31" w:rsidRPr="00F832DF" w14:paraId="2D1B8128" w14:textId="77777777" w:rsidTr="00927895">
        <w:trPr>
          <w:trHeight w:val="352"/>
        </w:trPr>
        <w:tc>
          <w:tcPr>
            <w:tcW w:w="5670" w:type="dxa"/>
            <w:shd w:val="clear" w:color="auto" w:fill="DDDDDD"/>
            <w:vAlign w:val="center"/>
          </w:tcPr>
          <w:p w14:paraId="2961905D" w14:textId="77777777" w:rsidR="00E33C31" w:rsidRPr="00F832DF" w:rsidRDefault="00E33C31" w:rsidP="00171DA5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Naam </w:t>
            </w:r>
            <w:r w:rsidR="00C57AF6">
              <w:rPr>
                <w:rFonts w:asciiTheme="minorHAnsi" w:hAnsiTheme="minorHAnsi"/>
                <w:b/>
                <w:sz w:val="22"/>
                <w:szCs w:val="22"/>
              </w:rPr>
              <w:t xml:space="preserve">en voornaam </w:t>
            </w: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>deelnemer</w:t>
            </w:r>
            <w:r w:rsidR="00500B53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1985" w:type="dxa"/>
            <w:shd w:val="clear" w:color="auto" w:fill="DDDDDD"/>
          </w:tcPr>
          <w:p w14:paraId="1EEC0A91" w14:textId="77777777" w:rsidR="00CE6BB4" w:rsidRPr="00F832DF" w:rsidRDefault="00A3264B" w:rsidP="00A326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E33C31" w:rsidRPr="00F832DF">
              <w:rPr>
                <w:rFonts w:asciiTheme="minorHAnsi" w:hAnsiTheme="minorHAnsi"/>
                <w:b/>
                <w:sz w:val="22"/>
                <w:szCs w:val="22"/>
              </w:rPr>
              <w:t>creening van het taalniveau</w:t>
            </w:r>
            <w:r w:rsidR="00AA7DB9"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="006A09A8" w:rsidRPr="00F832DF">
              <w:rPr>
                <w:rFonts w:asciiTheme="minorHAnsi" w:hAnsiTheme="minorHAnsi"/>
                <w:b/>
                <w:sz w:val="22"/>
                <w:szCs w:val="22"/>
              </w:rPr>
              <w:t>op</w:t>
            </w:r>
          </w:p>
        </w:tc>
        <w:tc>
          <w:tcPr>
            <w:tcW w:w="664" w:type="dxa"/>
            <w:shd w:val="clear" w:color="auto" w:fill="DDDDDD"/>
            <w:vAlign w:val="center"/>
          </w:tcPr>
          <w:p w14:paraId="605E1ACA" w14:textId="77777777" w:rsidR="00E33C31" w:rsidRPr="00F832DF" w:rsidRDefault="00E33C31" w:rsidP="00F832D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32DF">
              <w:rPr>
                <w:rFonts w:asciiTheme="minorHAnsi" w:hAnsiTheme="minorHAnsi"/>
                <w:b/>
                <w:sz w:val="22"/>
                <w:szCs w:val="22"/>
              </w:rPr>
              <w:t xml:space="preserve">I </w:t>
            </w:r>
            <w:r w:rsidR="00745FE9" w:rsidRPr="00F832DF">
              <w:rPr>
                <w:rFonts w:asciiTheme="minorHAnsi" w:hAnsiTheme="minorHAnsi"/>
                <w:b/>
                <w:sz w:val="22"/>
                <w:szCs w:val="22"/>
              </w:rPr>
              <w:t>/G</w:t>
            </w:r>
            <w:r w:rsidRPr="00F832DF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1276" w:type="dxa"/>
            <w:shd w:val="clear" w:color="auto" w:fill="DDDDDD"/>
          </w:tcPr>
          <w:p w14:paraId="1536A77A" w14:textId="77777777" w:rsidR="00A3264B" w:rsidRDefault="00A3264B" w:rsidP="00A326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Aantal </w:t>
            </w:r>
          </w:p>
          <w:p w14:paraId="6CC3C2F7" w14:textId="77777777" w:rsidR="00E33C31" w:rsidRPr="00F832DF" w:rsidRDefault="00A3264B" w:rsidP="00A3264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uren</w:t>
            </w:r>
            <w:r w:rsidR="00360315">
              <w:rPr>
                <w:rStyle w:val="Voetnootmarkering"/>
                <w:rFonts w:asciiTheme="minorHAnsi" w:hAnsiTheme="minorHAnsi"/>
                <w:b/>
                <w:sz w:val="22"/>
                <w:szCs w:val="22"/>
              </w:rPr>
              <w:footnoteReference w:id="3"/>
            </w:r>
          </w:p>
        </w:tc>
      </w:tr>
      <w:tr w:rsidR="00E33C31" w:rsidRPr="00F832DF" w14:paraId="4E2BFAFB" w14:textId="77777777" w:rsidTr="00927895">
        <w:trPr>
          <w:trHeight w:val="340"/>
        </w:trPr>
        <w:tc>
          <w:tcPr>
            <w:tcW w:w="5670" w:type="dxa"/>
          </w:tcPr>
          <w:p w14:paraId="1336A617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8E6991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1C74B5C5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46E1517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71B35B13" w14:textId="77777777" w:rsidTr="00927895">
        <w:trPr>
          <w:trHeight w:val="340"/>
        </w:trPr>
        <w:tc>
          <w:tcPr>
            <w:tcW w:w="5670" w:type="dxa"/>
          </w:tcPr>
          <w:p w14:paraId="0848510B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959CF03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656792E2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17ADE6A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62B253AD" w14:textId="77777777" w:rsidTr="00927895">
        <w:trPr>
          <w:trHeight w:val="340"/>
        </w:trPr>
        <w:tc>
          <w:tcPr>
            <w:tcW w:w="5670" w:type="dxa"/>
          </w:tcPr>
          <w:p w14:paraId="08B9EE8D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0015A6F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2EF72B8B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4E3774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0751488C" w14:textId="77777777" w:rsidTr="00927895">
        <w:trPr>
          <w:trHeight w:val="340"/>
        </w:trPr>
        <w:tc>
          <w:tcPr>
            <w:tcW w:w="5670" w:type="dxa"/>
          </w:tcPr>
          <w:p w14:paraId="6E40FB52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DF67312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02A9642B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7464F1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2CAB684B" w14:textId="77777777" w:rsidTr="00927895">
        <w:trPr>
          <w:trHeight w:val="340"/>
        </w:trPr>
        <w:tc>
          <w:tcPr>
            <w:tcW w:w="5670" w:type="dxa"/>
          </w:tcPr>
          <w:p w14:paraId="5458E8EB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EC52D7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1232E949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62C4DA4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2A4AC4" w:rsidRPr="00F832DF" w14:paraId="70F6E2B9" w14:textId="77777777" w:rsidTr="00927895">
        <w:trPr>
          <w:trHeight w:val="340"/>
        </w:trPr>
        <w:tc>
          <w:tcPr>
            <w:tcW w:w="5670" w:type="dxa"/>
          </w:tcPr>
          <w:p w14:paraId="46CCC54F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8BA4D27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5E2EA8C2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0D0147" w14:textId="77777777" w:rsidR="002A4AC4" w:rsidRPr="00F832DF" w:rsidRDefault="002A4AC4" w:rsidP="00F10562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084C2F49" w14:textId="77777777" w:rsidTr="00927895">
        <w:trPr>
          <w:trHeight w:val="340"/>
        </w:trPr>
        <w:tc>
          <w:tcPr>
            <w:tcW w:w="5670" w:type="dxa"/>
          </w:tcPr>
          <w:p w14:paraId="4A64BC8E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5A27C6A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158BA668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7BAA97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33C31" w:rsidRPr="00F832DF" w14:paraId="388AE953" w14:textId="77777777" w:rsidTr="00927895">
        <w:trPr>
          <w:trHeight w:val="340"/>
        </w:trPr>
        <w:tc>
          <w:tcPr>
            <w:tcW w:w="5670" w:type="dxa"/>
          </w:tcPr>
          <w:p w14:paraId="6DBEC17C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14:paraId="4A119434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64" w:type="dxa"/>
          </w:tcPr>
          <w:p w14:paraId="1F6F66EF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CCA2B6" w14:textId="77777777" w:rsidR="00E33C31" w:rsidRPr="00F832DF" w:rsidRDefault="00E33C31" w:rsidP="00F832DF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150159" w:rsidRPr="00F832DF" w14:paraId="28ECF85F" w14:textId="77777777" w:rsidTr="00927895">
        <w:trPr>
          <w:trHeight w:val="284"/>
        </w:trPr>
        <w:tc>
          <w:tcPr>
            <w:tcW w:w="8319" w:type="dxa"/>
            <w:gridSpan w:val="3"/>
            <w:shd w:val="clear" w:color="auto" w:fill="DDDDDD"/>
          </w:tcPr>
          <w:p w14:paraId="4425DA63" w14:textId="77777777" w:rsidR="00150159" w:rsidRPr="00F832DF" w:rsidRDefault="00150159" w:rsidP="00924598">
            <w:pPr>
              <w:rPr>
                <w:rFonts w:asciiTheme="minorHAnsi" w:hAnsiTheme="minorHAnsi"/>
                <w:sz w:val="22"/>
                <w:szCs w:val="22"/>
              </w:rPr>
            </w:pPr>
            <w:r w:rsidRPr="00F832DF">
              <w:rPr>
                <w:rFonts w:asciiTheme="minorHAnsi" w:hAnsiTheme="minorHAnsi"/>
                <w:sz w:val="22"/>
                <w:szCs w:val="22"/>
              </w:rPr>
              <w:t>Maximale totale kostprijs van</w:t>
            </w:r>
            <w:r w:rsidR="00924598">
              <w:rPr>
                <w:rFonts w:asciiTheme="minorHAnsi" w:hAnsiTheme="minorHAnsi"/>
                <w:sz w:val="22"/>
                <w:szCs w:val="22"/>
              </w:rPr>
              <w:t xml:space="preserve"> de begeleiding= totaal aantal uren x 90</w:t>
            </w:r>
            <w:r w:rsidRPr="00F832DF">
              <w:rPr>
                <w:rFonts w:asciiTheme="minorHAnsi" w:hAnsiTheme="minorHAnsi"/>
                <w:sz w:val="22"/>
                <w:szCs w:val="22"/>
              </w:rPr>
              <w:t xml:space="preserve"> euro per uur </w:t>
            </w:r>
            <w:r w:rsidRPr="00F832DF">
              <w:rPr>
                <w:rStyle w:val="Voetnootmarkering"/>
                <w:rFonts w:asciiTheme="minorHAnsi" w:hAnsiTheme="minorHAnsi"/>
                <w:sz w:val="22"/>
                <w:szCs w:val="22"/>
              </w:rPr>
              <w:footnoteReference w:id="4"/>
            </w:r>
          </w:p>
        </w:tc>
        <w:tc>
          <w:tcPr>
            <w:tcW w:w="1276" w:type="dxa"/>
            <w:shd w:val="clear" w:color="auto" w:fill="DDDDDD"/>
          </w:tcPr>
          <w:p w14:paraId="7B37DB82" w14:textId="77777777" w:rsidR="00150159" w:rsidRPr="00F832DF" w:rsidRDefault="00927895" w:rsidP="00150159">
            <w:pPr>
              <w:rPr>
                <w:rFonts w:asciiTheme="minorHAnsi" w:hAnsiTheme="minorHAnsi"/>
                <w:sz w:val="22"/>
                <w:szCs w:val="22"/>
              </w:rPr>
            </w:pPr>
            <w:r w:rsidRPr="002944BB">
              <w:rPr>
                <w:rFonts w:asciiTheme="minorHAnsi" w:hAnsiTheme="minorHAnsi"/>
                <w:b/>
                <w:bCs/>
                <w:sz w:val="22"/>
                <w:szCs w:val="22"/>
              </w:rPr>
              <w:t>TOT</w:t>
            </w:r>
            <w:r w:rsidRPr="00927895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</w:tbl>
    <w:p w14:paraId="177487D3" w14:textId="77777777" w:rsidR="00764550" w:rsidRDefault="00924598" w:rsidP="00194CAB">
      <w:pPr>
        <w:tabs>
          <w:tab w:val="right" w:pos="9781"/>
        </w:tabs>
        <w:spacing w:before="120"/>
        <w:ind w:left="142"/>
        <w:rPr>
          <w:rFonts w:asciiTheme="minorHAnsi" w:hAnsiTheme="minorHAnsi"/>
          <w:b/>
          <w:sz w:val="18"/>
          <w:szCs w:val="18"/>
          <w:u w:val="single"/>
        </w:rPr>
      </w:pPr>
      <w:r w:rsidRPr="0041623A">
        <w:rPr>
          <w:rFonts w:asciiTheme="minorHAnsi" w:hAnsiTheme="minorHAnsi"/>
          <w:b/>
          <w:sz w:val="18"/>
          <w:szCs w:val="18"/>
          <w:u w:val="single"/>
        </w:rPr>
        <w:t xml:space="preserve">LET OP: </w:t>
      </w:r>
    </w:p>
    <w:p w14:paraId="26012EF4" w14:textId="0C39E4FC" w:rsidR="00532D5A" w:rsidRPr="00764550" w:rsidRDefault="00764550" w:rsidP="00764550">
      <w:pPr>
        <w:pStyle w:val="Lijstalinea"/>
        <w:numPr>
          <w:ilvl w:val="0"/>
          <w:numId w:val="4"/>
        </w:numPr>
        <w:tabs>
          <w:tab w:val="right" w:pos="9781"/>
        </w:tabs>
        <w:ind w:left="499" w:hanging="357"/>
        <w:rPr>
          <w:rFonts w:asciiTheme="minorHAnsi" w:hAnsiTheme="minorHAnsi"/>
          <w:bCs/>
          <w:sz w:val="18"/>
          <w:szCs w:val="18"/>
          <w:u w:val="single"/>
        </w:rPr>
      </w:pPr>
      <w:r w:rsidRPr="00764550">
        <w:rPr>
          <w:rFonts w:asciiTheme="minorHAnsi" w:hAnsiTheme="minorHAnsi"/>
          <w:bCs/>
          <w:sz w:val="18"/>
          <w:szCs w:val="18"/>
          <w:u w:val="single"/>
        </w:rPr>
        <w:t>P</w:t>
      </w:r>
      <w:r w:rsidR="0041623A" w:rsidRPr="00764550">
        <w:rPr>
          <w:rFonts w:asciiTheme="minorHAnsi" w:hAnsiTheme="minorHAnsi"/>
          <w:bCs/>
          <w:sz w:val="18"/>
          <w:szCs w:val="18"/>
          <w:u w:val="single"/>
        </w:rPr>
        <w:t xml:space="preserve">er kalenderjaar is de </w:t>
      </w:r>
      <w:r w:rsidR="00924598" w:rsidRPr="00764550">
        <w:rPr>
          <w:rFonts w:asciiTheme="minorHAnsi" w:hAnsiTheme="minorHAnsi"/>
          <w:bCs/>
          <w:sz w:val="18"/>
          <w:szCs w:val="18"/>
          <w:u w:val="single"/>
        </w:rPr>
        <w:t xml:space="preserve">totale duur van de taalcoaching maximaal 32 </w:t>
      </w:r>
      <w:r w:rsidR="0041623A" w:rsidRPr="00764550">
        <w:rPr>
          <w:rFonts w:asciiTheme="minorHAnsi" w:hAnsiTheme="minorHAnsi"/>
          <w:bCs/>
          <w:sz w:val="18"/>
          <w:szCs w:val="18"/>
          <w:u w:val="single"/>
        </w:rPr>
        <w:t>uren</w:t>
      </w:r>
      <w:r w:rsidR="00924598" w:rsidRPr="00764550">
        <w:rPr>
          <w:rFonts w:asciiTheme="minorHAnsi" w:hAnsiTheme="minorHAnsi"/>
          <w:bCs/>
          <w:sz w:val="18"/>
          <w:szCs w:val="18"/>
          <w:u w:val="single"/>
        </w:rPr>
        <w:t xml:space="preserve"> per </w:t>
      </w:r>
      <w:r w:rsidR="0041623A" w:rsidRPr="00764550">
        <w:rPr>
          <w:rFonts w:asciiTheme="minorHAnsi" w:hAnsiTheme="minorHAnsi"/>
          <w:bCs/>
          <w:sz w:val="18"/>
          <w:szCs w:val="18"/>
          <w:u w:val="single"/>
        </w:rPr>
        <w:t>deelnemer</w:t>
      </w:r>
      <w:r w:rsidR="00924598" w:rsidRPr="00764550">
        <w:rPr>
          <w:rFonts w:asciiTheme="minorHAnsi" w:hAnsiTheme="minorHAnsi"/>
          <w:bCs/>
          <w:sz w:val="18"/>
          <w:szCs w:val="18"/>
          <w:u w:val="single"/>
        </w:rPr>
        <w:t>.</w:t>
      </w:r>
    </w:p>
    <w:p w14:paraId="40AE5067" w14:textId="5C42B38F" w:rsidR="00764550" w:rsidRPr="00764550" w:rsidRDefault="00764550" w:rsidP="00764550">
      <w:pPr>
        <w:pStyle w:val="Lijstalinea"/>
        <w:numPr>
          <w:ilvl w:val="0"/>
          <w:numId w:val="4"/>
        </w:numPr>
        <w:tabs>
          <w:tab w:val="right" w:pos="9781"/>
        </w:tabs>
        <w:ind w:left="499" w:hanging="357"/>
        <w:rPr>
          <w:rFonts w:asciiTheme="minorHAnsi" w:hAnsiTheme="minorHAnsi"/>
          <w:bCs/>
          <w:sz w:val="18"/>
          <w:szCs w:val="18"/>
          <w:u w:val="single"/>
        </w:rPr>
      </w:pPr>
      <w:r w:rsidRPr="00764550">
        <w:rPr>
          <w:rFonts w:asciiTheme="minorHAnsi" w:hAnsiTheme="minorHAnsi"/>
          <w:bCs/>
          <w:sz w:val="18"/>
          <w:szCs w:val="18"/>
          <w:u w:val="single"/>
        </w:rPr>
        <w:t xml:space="preserve">Bij sociale werkplaatsen geldt </w:t>
      </w:r>
      <w:r w:rsidR="004C3F72" w:rsidRPr="00764550">
        <w:rPr>
          <w:rFonts w:asciiTheme="minorHAnsi" w:hAnsiTheme="minorHAnsi"/>
          <w:bCs/>
          <w:sz w:val="18"/>
          <w:szCs w:val="18"/>
          <w:u w:val="single"/>
        </w:rPr>
        <w:t xml:space="preserve">per kalenderjaar </w:t>
      </w:r>
      <w:r w:rsidRPr="00764550">
        <w:rPr>
          <w:rFonts w:asciiTheme="minorHAnsi" w:hAnsiTheme="minorHAnsi"/>
          <w:bCs/>
          <w:sz w:val="18"/>
          <w:szCs w:val="18"/>
          <w:u w:val="single"/>
        </w:rPr>
        <w:t>een bijkomend maximum van 64 uren</w:t>
      </w:r>
      <w:r w:rsidR="004C3F72" w:rsidRPr="004C3F72">
        <w:rPr>
          <w:rFonts w:asciiTheme="minorHAnsi" w:hAnsiTheme="minorHAnsi"/>
          <w:bCs/>
          <w:sz w:val="18"/>
          <w:szCs w:val="18"/>
          <w:u w:val="single"/>
        </w:rPr>
        <w:t xml:space="preserve"> </w:t>
      </w:r>
      <w:r w:rsidR="004C3F72">
        <w:rPr>
          <w:rFonts w:asciiTheme="minorHAnsi" w:hAnsiTheme="minorHAnsi"/>
          <w:bCs/>
          <w:sz w:val="18"/>
          <w:szCs w:val="18"/>
          <w:u w:val="single"/>
        </w:rPr>
        <w:t xml:space="preserve">taalcoaching </w:t>
      </w:r>
      <w:r w:rsidR="004C3F72" w:rsidRPr="00764550">
        <w:rPr>
          <w:rFonts w:asciiTheme="minorHAnsi" w:hAnsiTheme="minorHAnsi"/>
          <w:bCs/>
          <w:sz w:val="18"/>
          <w:szCs w:val="18"/>
          <w:u w:val="single"/>
        </w:rPr>
        <w:t>per werkplaats</w:t>
      </w:r>
      <w:r w:rsidRPr="00764550">
        <w:rPr>
          <w:rFonts w:asciiTheme="minorHAnsi" w:hAnsiTheme="minorHAnsi"/>
          <w:bCs/>
          <w:sz w:val="18"/>
          <w:szCs w:val="18"/>
          <w:u w:val="single"/>
        </w:rPr>
        <w:t>.</w:t>
      </w:r>
    </w:p>
    <w:p w14:paraId="16730356" w14:textId="77777777" w:rsidR="00924598" w:rsidRPr="00924598" w:rsidRDefault="00924598" w:rsidP="00194CAB">
      <w:pPr>
        <w:tabs>
          <w:tab w:val="right" w:pos="9781"/>
        </w:tabs>
        <w:spacing w:before="120"/>
        <w:ind w:left="142"/>
        <w:rPr>
          <w:rFonts w:asciiTheme="minorHAnsi" w:hAnsiTheme="minorHAnsi"/>
          <w:b/>
          <w:sz w:val="22"/>
          <w:szCs w:val="22"/>
        </w:rPr>
      </w:pPr>
    </w:p>
    <w:p w14:paraId="5553B2AA" w14:textId="556625C5" w:rsidR="00532D5A" w:rsidRDefault="00150159" w:rsidP="00194CAB">
      <w:pPr>
        <w:tabs>
          <w:tab w:val="right" w:pos="9781"/>
        </w:tabs>
        <w:spacing w:before="120"/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Datum:</w:t>
      </w:r>
    </w:p>
    <w:p w14:paraId="06F9F4FC" w14:textId="77777777" w:rsidR="00150159" w:rsidRDefault="00194CAB" w:rsidP="00194CAB">
      <w:pPr>
        <w:tabs>
          <w:tab w:val="right" w:pos="9781"/>
        </w:tabs>
        <w:spacing w:before="120"/>
        <w:ind w:left="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14:paraId="44D4282C" w14:textId="5AD9E794" w:rsidR="00EA7BD6" w:rsidRPr="00194CAB" w:rsidRDefault="00532D5A" w:rsidP="00532D5A">
      <w:pPr>
        <w:tabs>
          <w:tab w:val="right" w:pos="9781"/>
        </w:tabs>
        <w:spacing w:before="120"/>
        <w:ind w:left="142"/>
        <w:rPr>
          <w:rFonts w:asciiTheme="minorHAnsi" w:hAnsiTheme="minorHAnsi"/>
          <w:sz w:val="18"/>
          <w:szCs w:val="20"/>
          <w:lang w:val="nl-BE"/>
        </w:rPr>
      </w:pPr>
      <w:r>
        <w:rPr>
          <w:rFonts w:asciiTheme="minorHAnsi" w:hAnsiTheme="minorHAnsi"/>
          <w:sz w:val="22"/>
          <w:szCs w:val="22"/>
        </w:rPr>
        <w:t>Handtekening</w:t>
      </w:r>
      <w:r w:rsidR="002944BB">
        <w:rPr>
          <w:rFonts w:asciiTheme="minorHAnsi" w:hAnsiTheme="minorHAnsi"/>
          <w:sz w:val="22"/>
          <w:szCs w:val="22"/>
        </w:rPr>
        <w:t xml:space="preserve"> taalcoach</w:t>
      </w:r>
      <w:r>
        <w:rPr>
          <w:rFonts w:asciiTheme="minorHAnsi" w:hAnsiTheme="minorHAnsi"/>
          <w:sz w:val="22"/>
          <w:szCs w:val="22"/>
        </w:rPr>
        <w:t>:</w:t>
      </w:r>
    </w:p>
    <w:sectPr w:rsidR="00EA7BD6" w:rsidRPr="00194CAB" w:rsidSect="00DB4EDA">
      <w:headerReference w:type="default" r:id="rId11"/>
      <w:pgSz w:w="11906" w:h="16838"/>
      <w:pgMar w:top="1418" w:right="991" w:bottom="993" w:left="993" w:header="709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08B92" w14:textId="77777777" w:rsidR="00C76ACB" w:rsidRDefault="00C76ACB" w:rsidP="00052AE3">
      <w:r>
        <w:separator/>
      </w:r>
    </w:p>
  </w:endnote>
  <w:endnote w:type="continuationSeparator" w:id="0">
    <w:p w14:paraId="1D56E238" w14:textId="77777777" w:rsidR="00C76ACB" w:rsidRDefault="00C76ACB" w:rsidP="00052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C372B" w14:textId="77777777" w:rsidR="00C76ACB" w:rsidRDefault="00C76ACB" w:rsidP="00052AE3">
      <w:r>
        <w:separator/>
      </w:r>
    </w:p>
  </w:footnote>
  <w:footnote w:type="continuationSeparator" w:id="0">
    <w:p w14:paraId="28289768" w14:textId="77777777" w:rsidR="00C76ACB" w:rsidRDefault="00C76ACB" w:rsidP="00052AE3">
      <w:r>
        <w:continuationSeparator/>
      </w:r>
    </w:p>
  </w:footnote>
  <w:footnote w:id="1">
    <w:p w14:paraId="12CC0CCC" w14:textId="04D1148A" w:rsidR="00500B53" w:rsidRPr="00924598" w:rsidRDefault="00500B53">
      <w:pPr>
        <w:pStyle w:val="Voetnoottekst"/>
        <w:rPr>
          <w:rFonts w:asciiTheme="minorHAnsi" w:hAnsiTheme="minorHAnsi" w:cstheme="minorHAnsi"/>
          <w:lang w:val="nl-BE"/>
        </w:rPr>
      </w:pPr>
      <w:r w:rsidRPr="00924598">
        <w:rPr>
          <w:rStyle w:val="Voetnootmarkering"/>
          <w:rFonts w:asciiTheme="minorHAnsi" w:hAnsiTheme="minorHAnsi" w:cstheme="minorHAnsi"/>
        </w:rPr>
        <w:footnoteRef/>
      </w:r>
      <w:r w:rsidRPr="00924598">
        <w:rPr>
          <w:rFonts w:asciiTheme="minorHAnsi" w:hAnsiTheme="minorHAnsi" w:cstheme="minorHAnsi"/>
        </w:rPr>
        <w:t xml:space="preserve"> </w:t>
      </w:r>
      <w:r w:rsidR="00CC24A8">
        <w:rPr>
          <w:rFonts w:asciiTheme="minorHAnsi" w:hAnsiTheme="minorHAnsi" w:cstheme="minorHAnsi"/>
        </w:rPr>
        <w:t xml:space="preserve">Het betreft enkel doelgroepwerknemers. </w:t>
      </w:r>
      <w:r w:rsidRPr="00924598">
        <w:rPr>
          <w:rFonts w:asciiTheme="minorHAnsi" w:hAnsiTheme="minorHAnsi" w:cstheme="minorHAnsi"/>
        </w:rPr>
        <w:t xml:space="preserve">Deze gegevens verzamelen en bewaren we en kunnen we doorgeven aan de </w:t>
      </w:r>
      <w:r w:rsidR="002A4AC4" w:rsidRPr="00924598">
        <w:rPr>
          <w:rFonts w:asciiTheme="minorHAnsi" w:hAnsiTheme="minorHAnsi" w:cstheme="minorHAnsi"/>
        </w:rPr>
        <w:t>taalcoach</w:t>
      </w:r>
      <w:r w:rsidR="00765B2A" w:rsidRPr="00924598">
        <w:rPr>
          <w:rFonts w:asciiTheme="minorHAnsi" w:hAnsiTheme="minorHAnsi" w:cstheme="minorHAnsi"/>
        </w:rPr>
        <w:t xml:space="preserve"> voor praktische </w:t>
      </w:r>
      <w:r w:rsidRPr="00924598">
        <w:rPr>
          <w:rFonts w:asciiTheme="minorHAnsi" w:hAnsiTheme="minorHAnsi" w:cstheme="minorHAnsi"/>
        </w:rPr>
        <w:t>doeleinden. Daarnaast worden deze gegevens geanonimiseerd voor statistische doeleinden. U kan onze volledige privacy policy vinden op: https://www.vivosocialprofit.org/privacy</w:t>
      </w:r>
      <w:r w:rsidR="00CE1F42" w:rsidRPr="00924598">
        <w:rPr>
          <w:rFonts w:asciiTheme="minorHAnsi" w:hAnsiTheme="minorHAnsi" w:cstheme="minorHAnsi"/>
        </w:rPr>
        <w:t>.</w:t>
      </w:r>
    </w:p>
  </w:footnote>
  <w:footnote w:id="2">
    <w:p w14:paraId="3913ADE0" w14:textId="77777777" w:rsidR="00E33C31" w:rsidRPr="00924598" w:rsidRDefault="00E33C31" w:rsidP="00F832DF">
      <w:pPr>
        <w:rPr>
          <w:rFonts w:asciiTheme="minorHAnsi" w:hAnsiTheme="minorHAnsi"/>
          <w:sz w:val="20"/>
          <w:szCs w:val="20"/>
          <w:lang w:val="nl-BE"/>
        </w:rPr>
      </w:pPr>
      <w:r w:rsidRPr="00924598">
        <w:rPr>
          <w:rStyle w:val="Voetnootmarkering"/>
          <w:rFonts w:asciiTheme="minorHAnsi" w:hAnsiTheme="minorHAnsi"/>
          <w:sz w:val="20"/>
          <w:szCs w:val="20"/>
        </w:rPr>
        <w:footnoteRef/>
      </w:r>
      <w:r w:rsidRPr="00924598">
        <w:rPr>
          <w:rFonts w:asciiTheme="minorHAnsi" w:hAnsiTheme="minorHAnsi"/>
          <w:sz w:val="20"/>
          <w:szCs w:val="20"/>
        </w:rPr>
        <w:t xml:space="preserve"> </w:t>
      </w:r>
      <w:r w:rsidR="00745FE9" w:rsidRPr="00924598">
        <w:rPr>
          <w:rFonts w:asciiTheme="minorHAnsi" w:hAnsiTheme="minorHAnsi"/>
          <w:sz w:val="20"/>
          <w:szCs w:val="20"/>
        </w:rPr>
        <w:t xml:space="preserve">Vul in I = </w:t>
      </w:r>
      <w:r w:rsidRPr="00924598">
        <w:rPr>
          <w:rFonts w:asciiTheme="minorHAnsi" w:hAnsiTheme="minorHAnsi"/>
          <w:sz w:val="20"/>
          <w:szCs w:val="20"/>
        </w:rPr>
        <w:t xml:space="preserve">individuele </w:t>
      </w:r>
      <w:r w:rsidR="00745FE9" w:rsidRPr="00924598">
        <w:rPr>
          <w:rFonts w:asciiTheme="minorHAnsi" w:hAnsiTheme="minorHAnsi"/>
          <w:sz w:val="20"/>
          <w:szCs w:val="20"/>
        </w:rPr>
        <w:t>beg</w:t>
      </w:r>
      <w:r w:rsidR="007B666A" w:rsidRPr="00924598">
        <w:rPr>
          <w:rFonts w:asciiTheme="minorHAnsi" w:hAnsiTheme="minorHAnsi"/>
          <w:sz w:val="20"/>
          <w:szCs w:val="20"/>
        </w:rPr>
        <w:t>eleiding – G= groepsbegeleiding.</w:t>
      </w:r>
      <w:r w:rsidR="00924598" w:rsidRPr="00924598">
        <w:rPr>
          <w:rFonts w:asciiTheme="minorHAnsi" w:hAnsiTheme="minorHAnsi"/>
          <w:sz w:val="20"/>
          <w:szCs w:val="20"/>
        </w:rPr>
        <w:t xml:space="preserve"> In een individuele begeleiding krijgen 1 of meer medewerkers hun </w:t>
      </w:r>
      <w:r w:rsidR="00924598" w:rsidRPr="00935769">
        <w:rPr>
          <w:rFonts w:asciiTheme="minorHAnsi" w:hAnsiTheme="minorHAnsi"/>
          <w:sz w:val="20"/>
          <w:szCs w:val="20"/>
          <w:u w:val="single"/>
        </w:rPr>
        <w:t>coaching steeds individueel</w:t>
      </w:r>
      <w:r w:rsidR="00924598" w:rsidRPr="00924598">
        <w:rPr>
          <w:rFonts w:asciiTheme="minorHAnsi" w:hAnsiTheme="minorHAnsi"/>
          <w:sz w:val="20"/>
          <w:szCs w:val="20"/>
        </w:rPr>
        <w:t xml:space="preserve">, in één-één relatie met de coach. In een groepsbegeleiding krijgen 2 of meer medewerkers hun coaching </w:t>
      </w:r>
      <w:r w:rsidR="00924598" w:rsidRPr="00935769">
        <w:rPr>
          <w:rFonts w:asciiTheme="minorHAnsi" w:hAnsiTheme="minorHAnsi"/>
          <w:sz w:val="20"/>
          <w:szCs w:val="20"/>
          <w:u w:val="single"/>
        </w:rPr>
        <w:t>steeds in groepsverband</w:t>
      </w:r>
      <w:r w:rsidR="00924598" w:rsidRPr="00924598">
        <w:rPr>
          <w:rFonts w:asciiTheme="minorHAnsi" w:hAnsiTheme="minorHAnsi"/>
          <w:sz w:val="20"/>
          <w:szCs w:val="20"/>
        </w:rPr>
        <w:t>.</w:t>
      </w:r>
    </w:p>
  </w:footnote>
  <w:footnote w:id="3">
    <w:p w14:paraId="430233F4" w14:textId="77777777" w:rsidR="00360315" w:rsidRPr="00924598" w:rsidRDefault="00360315">
      <w:pPr>
        <w:pStyle w:val="Voetnoottekst"/>
        <w:rPr>
          <w:rFonts w:asciiTheme="minorHAnsi" w:hAnsiTheme="minorHAnsi"/>
        </w:rPr>
      </w:pPr>
      <w:r w:rsidRPr="00924598">
        <w:rPr>
          <w:rStyle w:val="Voetnootmarkering"/>
          <w:rFonts w:asciiTheme="minorHAnsi" w:hAnsiTheme="minorHAnsi"/>
        </w:rPr>
        <w:footnoteRef/>
      </w:r>
      <w:r w:rsidRPr="00924598">
        <w:rPr>
          <w:rFonts w:asciiTheme="minorHAnsi" w:hAnsiTheme="minorHAnsi"/>
        </w:rPr>
        <w:t xml:space="preserve"> De taalondersteuning duurt </w:t>
      </w:r>
      <w:r w:rsidR="00924598" w:rsidRPr="00924598">
        <w:rPr>
          <w:rFonts w:asciiTheme="minorHAnsi" w:hAnsiTheme="minorHAnsi"/>
        </w:rPr>
        <w:t xml:space="preserve">in het totaal maximaal 32 uren: dit is het maximum aantal uren </w:t>
      </w:r>
      <w:r w:rsidR="00924598" w:rsidRPr="00AF01CF">
        <w:rPr>
          <w:rFonts w:asciiTheme="minorHAnsi" w:hAnsiTheme="minorHAnsi"/>
          <w:u w:val="single"/>
        </w:rPr>
        <w:t>voor alle medewerke</w:t>
      </w:r>
      <w:r w:rsidR="00AF01CF">
        <w:rPr>
          <w:rFonts w:asciiTheme="minorHAnsi" w:hAnsiTheme="minorHAnsi"/>
          <w:u w:val="single"/>
        </w:rPr>
        <w:t>rs die taalcoaching volgen</w:t>
      </w:r>
      <w:r w:rsidR="00924598" w:rsidRPr="00924598">
        <w:rPr>
          <w:rFonts w:asciiTheme="minorHAnsi" w:hAnsiTheme="minorHAnsi"/>
        </w:rPr>
        <w:t>.</w:t>
      </w:r>
    </w:p>
  </w:footnote>
  <w:footnote w:id="4">
    <w:p w14:paraId="468FFFB7" w14:textId="77777777" w:rsidR="00150159" w:rsidRPr="007A6CC9" w:rsidRDefault="00150159" w:rsidP="00F832DF">
      <w:pPr>
        <w:rPr>
          <w:rFonts w:asciiTheme="minorHAnsi" w:hAnsiTheme="minorHAnsi"/>
          <w:sz w:val="18"/>
          <w:szCs w:val="20"/>
          <w:lang w:val="nl-BE"/>
        </w:rPr>
      </w:pPr>
      <w:r w:rsidRPr="00924598">
        <w:rPr>
          <w:rStyle w:val="Voetnootmarkering"/>
          <w:rFonts w:asciiTheme="minorHAnsi" w:hAnsiTheme="minorHAnsi"/>
          <w:sz w:val="20"/>
          <w:szCs w:val="20"/>
        </w:rPr>
        <w:footnoteRef/>
      </w:r>
      <w:r w:rsidRPr="00924598">
        <w:rPr>
          <w:rFonts w:asciiTheme="minorHAnsi" w:hAnsiTheme="minorHAnsi"/>
          <w:sz w:val="20"/>
          <w:szCs w:val="20"/>
        </w:rPr>
        <w:t xml:space="preserve"> Zowel de kostprijs van een uur individuele als van</w:t>
      </w:r>
      <w:r w:rsidR="00924598" w:rsidRPr="00924598">
        <w:rPr>
          <w:rFonts w:asciiTheme="minorHAnsi" w:hAnsiTheme="minorHAnsi"/>
          <w:sz w:val="20"/>
          <w:szCs w:val="20"/>
        </w:rPr>
        <w:t xml:space="preserve"> een uur groepsbegeleiding is 90</w:t>
      </w:r>
      <w:r w:rsidRPr="00924598">
        <w:rPr>
          <w:rFonts w:asciiTheme="minorHAnsi" w:hAnsiTheme="minorHAnsi"/>
          <w:sz w:val="20"/>
          <w:szCs w:val="20"/>
        </w:rPr>
        <w:t xml:space="preserve"> euro, ongeacht het aantal deelnemers. Hou hier in de berekening van de kostprijs mee rekening.</w:t>
      </w:r>
      <w:r w:rsidRPr="007A6CC9">
        <w:rPr>
          <w:rFonts w:asciiTheme="minorHAnsi" w:hAnsiTheme="minorHAnsi"/>
          <w:sz w:val="18"/>
          <w:szCs w:val="20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31" w:type="dxa"/>
      <w:tblInd w:w="-23" w:type="dxa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Layout w:type="fixed"/>
      <w:tblLook w:val="04A0" w:firstRow="1" w:lastRow="0" w:firstColumn="1" w:lastColumn="0" w:noHBand="0" w:noVBand="1"/>
    </w:tblPr>
    <w:tblGrid>
      <w:gridCol w:w="4328"/>
      <w:gridCol w:w="3610"/>
      <w:gridCol w:w="2093"/>
    </w:tblGrid>
    <w:tr w:rsidR="00E95169" w:rsidRPr="00BE1E03" w14:paraId="2D4FD5D5" w14:textId="77777777" w:rsidTr="00764550">
      <w:trPr>
        <w:trHeight w:val="1509"/>
      </w:trPr>
      <w:tc>
        <w:tcPr>
          <w:tcW w:w="4328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nil"/>
          </w:tcBorders>
          <w:vAlign w:val="center"/>
          <w:hideMark/>
        </w:tcPr>
        <w:p w14:paraId="16C8F048" w14:textId="5F80912A" w:rsidR="00E95169" w:rsidRPr="00BC49BD" w:rsidRDefault="00764550" w:rsidP="00E95169">
          <w:pPr>
            <w:ind w:right="28"/>
            <w:rPr>
              <w:rFonts w:ascii="Calibri" w:hAnsi="Calibri" w:cs="Calibri"/>
              <w:b/>
              <w:bCs/>
            </w:rPr>
          </w:pPr>
          <w:r>
            <w:rPr>
              <w:rFonts w:ascii="Calibri" w:hAnsi="Calibri" w:cs="Calibri"/>
              <w:b/>
              <w:bCs/>
              <w:noProof/>
              <w:lang w:val="nl-BE" w:eastAsia="nl-BE"/>
            </w:rPr>
            <w:drawing>
              <wp:inline distT="0" distB="0" distL="0" distR="0" wp14:anchorId="624DE6B3" wp14:editId="7189B191">
                <wp:extent cx="1078992" cy="1082040"/>
                <wp:effectExtent l="0" t="0" r="6985" b="3810"/>
                <wp:docPr id="2" name="Afbeelding 2" descr="Afbeelding met tekst, visitekaartje&#10;&#10;Automatisch gegenereerde beschrijvi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Afbeelding 2" descr="Afbeelding met tekst, visitekaartje&#10;&#10;Automatisch gegenereerde beschrijvi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8992" cy="108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A6291F" w:rsidRPr="00A6291F">
            <w:rPr>
              <w:rFonts w:ascii="Calibri" w:hAnsi="Calibri" w:cs="Calibri"/>
              <w:b/>
              <w:bCs/>
              <w:noProof/>
              <w:lang w:val="nl-BE" w:eastAsia="nl-BE"/>
            </w:rPr>
            <w:drawing>
              <wp:inline distT="0" distB="0" distL="0" distR="0" wp14:anchorId="09D36069" wp14:editId="0D26565E">
                <wp:extent cx="1076325" cy="1085850"/>
                <wp:effectExtent l="0" t="0" r="9525" b="0"/>
                <wp:docPr id="1" name="Afbeelding 1" descr="O:\VIVO\Externe communicatie\Huisstijl\Logo's\Logo's fondsen\327\SWP\Logo_SWPklei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:\VIVO\Externe communicatie\Huisstijl\Logo's\Logo's fondsen\327\SWP\Logo_SWPklei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10" w:type="dxa"/>
          <w:tcBorders>
            <w:top w:val="single" w:sz="18" w:space="0" w:color="auto"/>
            <w:left w:val="nil"/>
            <w:bottom w:val="single" w:sz="18" w:space="0" w:color="auto"/>
            <w:right w:val="nil"/>
          </w:tcBorders>
          <w:vAlign w:val="center"/>
        </w:tcPr>
        <w:p w14:paraId="35B6A9F6" w14:textId="77777777" w:rsidR="00E95169" w:rsidRPr="00D47C42" w:rsidRDefault="009104F9" w:rsidP="00E95169">
          <w:pPr>
            <w:ind w:right="34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9104F9">
            <w:rPr>
              <w:rFonts w:ascii="Calibri" w:hAnsi="Calibri" w:cs="Calibri"/>
              <w:b/>
              <w:bCs/>
              <w:sz w:val="28"/>
            </w:rPr>
            <w:t>ACTIEPLAN</w:t>
          </w:r>
          <w:r w:rsidR="00A6291F">
            <w:rPr>
              <w:rFonts w:ascii="Calibri" w:hAnsi="Calibri" w:cs="Calibri"/>
              <w:b/>
              <w:bCs/>
              <w:sz w:val="28"/>
            </w:rPr>
            <w:t xml:space="preserve"> TAALCOACHING</w:t>
          </w:r>
        </w:p>
        <w:p w14:paraId="3BA317DC" w14:textId="4A713D40" w:rsidR="00A6291F" w:rsidRPr="00924598" w:rsidRDefault="00E95169" w:rsidP="00924598">
          <w:pPr>
            <w:ind w:right="34"/>
            <w:jc w:val="center"/>
            <w:rPr>
              <w:rFonts w:ascii="Calibri" w:hAnsi="Calibri" w:cs="Calibri"/>
              <w:b/>
              <w:bCs/>
              <w:sz w:val="28"/>
            </w:rPr>
          </w:pPr>
          <w:r w:rsidRPr="00D47C42">
            <w:rPr>
              <w:rFonts w:ascii="Calibri" w:hAnsi="Calibri" w:cs="Calibri"/>
              <w:b/>
              <w:bCs/>
              <w:sz w:val="28"/>
            </w:rPr>
            <w:t xml:space="preserve">VOOR </w:t>
          </w:r>
          <w:r w:rsidR="00764550">
            <w:rPr>
              <w:rFonts w:ascii="Calibri" w:hAnsi="Calibri" w:cs="Calibri"/>
              <w:b/>
              <w:bCs/>
              <w:sz w:val="28"/>
            </w:rPr>
            <w:t>DOELGROEP</w:t>
          </w:r>
          <w:r w:rsidRPr="00D47C42">
            <w:rPr>
              <w:rFonts w:ascii="Calibri" w:hAnsi="Calibri" w:cs="Calibri"/>
              <w:b/>
              <w:bCs/>
              <w:sz w:val="28"/>
            </w:rPr>
            <w:t>WERKNEMERS</w:t>
          </w:r>
        </w:p>
      </w:tc>
      <w:tc>
        <w:tcPr>
          <w:tcW w:w="2093" w:type="dxa"/>
          <w:tcBorders>
            <w:top w:val="single" w:sz="18" w:space="0" w:color="auto"/>
            <w:left w:val="nil"/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14:paraId="7AD7366C" w14:textId="77777777" w:rsidR="00E95169" w:rsidRPr="0010024E" w:rsidRDefault="00E95169" w:rsidP="00F86BE2">
          <w:pPr>
            <w:spacing w:before="100" w:beforeAutospacing="1"/>
            <w:ind w:left="91" w:hanging="108"/>
            <w:jc w:val="center"/>
            <w:rPr>
              <w:rFonts w:ascii="Calibri" w:hAnsi="Calibri"/>
              <w:sz w:val="22"/>
              <w:szCs w:val="22"/>
              <w:lang w:eastAsia="en-US"/>
            </w:rPr>
          </w:pPr>
        </w:p>
      </w:tc>
    </w:tr>
  </w:tbl>
  <w:p w14:paraId="6ACB04F3" w14:textId="77777777" w:rsidR="00E43FB2" w:rsidRPr="00F832DF" w:rsidRDefault="00E43FB2" w:rsidP="00A6291F">
    <w:pPr>
      <w:spacing w:after="120" w:line="276" w:lineRule="auto"/>
      <w:jc w:val="center"/>
      <w:rPr>
        <w:rFonts w:asciiTheme="minorHAnsi" w:hAnsi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C1E73"/>
    <w:multiLevelType w:val="hybridMultilevel"/>
    <w:tmpl w:val="388804D2"/>
    <w:lvl w:ilvl="0" w:tplc="6B08A93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222" w:hanging="360"/>
      </w:pPr>
    </w:lvl>
    <w:lvl w:ilvl="2" w:tplc="0813001B" w:tentative="1">
      <w:start w:val="1"/>
      <w:numFmt w:val="lowerRoman"/>
      <w:lvlText w:val="%3."/>
      <w:lvlJc w:val="right"/>
      <w:pPr>
        <w:ind w:left="1942" w:hanging="180"/>
      </w:pPr>
    </w:lvl>
    <w:lvl w:ilvl="3" w:tplc="0813000F" w:tentative="1">
      <w:start w:val="1"/>
      <w:numFmt w:val="decimal"/>
      <w:lvlText w:val="%4."/>
      <w:lvlJc w:val="left"/>
      <w:pPr>
        <w:ind w:left="2662" w:hanging="360"/>
      </w:pPr>
    </w:lvl>
    <w:lvl w:ilvl="4" w:tplc="08130019" w:tentative="1">
      <w:start w:val="1"/>
      <w:numFmt w:val="lowerLetter"/>
      <w:lvlText w:val="%5."/>
      <w:lvlJc w:val="left"/>
      <w:pPr>
        <w:ind w:left="3382" w:hanging="360"/>
      </w:pPr>
    </w:lvl>
    <w:lvl w:ilvl="5" w:tplc="0813001B" w:tentative="1">
      <w:start w:val="1"/>
      <w:numFmt w:val="lowerRoman"/>
      <w:lvlText w:val="%6."/>
      <w:lvlJc w:val="right"/>
      <w:pPr>
        <w:ind w:left="4102" w:hanging="180"/>
      </w:pPr>
    </w:lvl>
    <w:lvl w:ilvl="6" w:tplc="0813000F" w:tentative="1">
      <w:start w:val="1"/>
      <w:numFmt w:val="decimal"/>
      <w:lvlText w:val="%7."/>
      <w:lvlJc w:val="left"/>
      <w:pPr>
        <w:ind w:left="4822" w:hanging="360"/>
      </w:pPr>
    </w:lvl>
    <w:lvl w:ilvl="7" w:tplc="08130019" w:tentative="1">
      <w:start w:val="1"/>
      <w:numFmt w:val="lowerLetter"/>
      <w:lvlText w:val="%8."/>
      <w:lvlJc w:val="left"/>
      <w:pPr>
        <w:ind w:left="5542" w:hanging="360"/>
      </w:pPr>
    </w:lvl>
    <w:lvl w:ilvl="8" w:tplc="0813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0820766"/>
    <w:multiLevelType w:val="hybridMultilevel"/>
    <w:tmpl w:val="2070DA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E4263D"/>
    <w:multiLevelType w:val="hybridMultilevel"/>
    <w:tmpl w:val="19B0D656"/>
    <w:lvl w:ilvl="0" w:tplc="70DAD6E2"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1366CB"/>
    <w:multiLevelType w:val="hybridMultilevel"/>
    <w:tmpl w:val="8BDCFA6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027543">
    <w:abstractNumId w:val="3"/>
  </w:num>
  <w:num w:numId="2" w16cid:durableId="516578599">
    <w:abstractNumId w:val="2"/>
  </w:num>
  <w:num w:numId="3" w16cid:durableId="12385151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243870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AE3"/>
    <w:rsid w:val="00032FDD"/>
    <w:rsid w:val="00052AE3"/>
    <w:rsid w:val="00056A2E"/>
    <w:rsid w:val="000A2964"/>
    <w:rsid w:val="000F101A"/>
    <w:rsid w:val="000F73E3"/>
    <w:rsid w:val="0010024E"/>
    <w:rsid w:val="00122B09"/>
    <w:rsid w:val="00147DC2"/>
    <w:rsid w:val="00150159"/>
    <w:rsid w:val="00171DA5"/>
    <w:rsid w:val="00194CAB"/>
    <w:rsid w:val="001A0552"/>
    <w:rsid w:val="00225D3E"/>
    <w:rsid w:val="00230D7D"/>
    <w:rsid w:val="002335DE"/>
    <w:rsid w:val="00251550"/>
    <w:rsid w:val="002944BB"/>
    <w:rsid w:val="00295EF7"/>
    <w:rsid w:val="002A4AC4"/>
    <w:rsid w:val="002F1C84"/>
    <w:rsid w:val="0030478F"/>
    <w:rsid w:val="00360315"/>
    <w:rsid w:val="00360B6D"/>
    <w:rsid w:val="00382102"/>
    <w:rsid w:val="003927D5"/>
    <w:rsid w:val="003A6DF7"/>
    <w:rsid w:val="003B1C73"/>
    <w:rsid w:val="0041623A"/>
    <w:rsid w:val="0045497B"/>
    <w:rsid w:val="00455CEB"/>
    <w:rsid w:val="00457EEF"/>
    <w:rsid w:val="00460E2F"/>
    <w:rsid w:val="004C3F72"/>
    <w:rsid w:val="004E2D02"/>
    <w:rsid w:val="00500B53"/>
    <w:rsid w:val="00516FAE"/>
    <w:rsid w:val="00532D5A"/>
    <w:rsid w:val="00534EBA"/>
    <w:rsid w:val="00550739"/>
    <w:rsid w:val="005529DF"/>
    <w:rsid w:val="0056226F"/>
    <w:rsid w:val="005C1982"/>
    <w:rsid w:val="0062762F"/>
    <w:rsid w:val="00636BF1"/>
    <w:rsid w:val="00670C81"/>
    <w:rsid w:val="006A09A8"/>
    <w:rsid w:val="006B025D"/>
    <w:rsid w:val="006B1188"/>
    <w:rsid w:val="006B23A5"/>
    <w:rsid w:val="006D36D5"/>
    <w:rsid w:val="007258CB"/>
    <w:rsid w:val="00745FE9"/>
    <w:rsid w:val="00764550"/>
    <w:rsid w:val="00765B2A"/>
    <w:rsid w:val="007744EB"/>
    <w:rsid w:val="007A6CC9"/>
    <w:rsid w:val="007B666A"/>
    <w:rsid w:val="007D01DE"/>
    <w:rsid w:val="008317D9"/>
    <w:rsid w:val="0083265D"/>
    <w:rsid w:val="00847D39"/>
    <w:rsid w:val="00856E83"/>
    <w:rsid w:val="00887C05"/>
    <w:rsid w:val="008B579B"/>
    <w:rsid w:val="008B5998"/>
    <w:rsid w:val="008E278F"/>
    <w:rsid w:val="008F6439"/>
    <w:rsid w:val="009104F9"/>
    <w:rsid w:val="00924598"/>
    <w:rsid w:val="00927895"/>
    <w:rsid w:val="00935769"/>
    <w:rsid w:val="00997CBE"/>
    <w:rsid w:val="009D17F0"/>
    <w:rsid w:val="00A13D1E"/>
    <w:rsid w:val="00A3264B"/>
    <w:rsid w:val="00A6291F"/>
    <w:rsid w:val="00AA7DB9"/>
    <w:rsid w:val="00AE71E5"/>
    <w:rsid w:val="00AF01CF"/>
    <w:rsid w:val="00BE36E6"/>
    <w:rsid w:val="00C57AF6"/>
    <w:rsid w:val="00C76ACB"/>
    <w:rsid w:val="00CC24A8"/>
    <w:rsid w:val="00CE1F42"/>
    <w:rsid w:val="00CE6BB4"/>
    <w:rsid w:val="00D23006"/>
    <w:rsid w:val="00D47C42"/>
    <w:rsid w:val="00DB4EDA"/>
    <w:rsid w:val="00DC165A"/>
    <w:rsid w:val="00DC4398"/>
    <w:rsid w:val="00DD5714"/>
    <w:rsid w:val="00DF072C"/>
    <w:rsid w:val="00E33C31"/>
    <w:rsid w:val="00E34AAE"/>
    <w:rsid w:val="00E43FB2"/>
    <w:rsid w:val="00E540C0"/>
    <w:rsid w:val="00E95169"/>
    <w:rsid w:val="00EA7BD6"/>
    <w:rsid w:val="00EF5BAB"/>
    <w:rsid w:val="00F02F44"/>
    <w:rsid w:val="00F36747"/>
    <w:rsid w:val="00F832DF"/>
    <w:rsid w:val="00F84467"/>
    <w:rsid w:val="00F8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A99187"/>
  <w15:docId w15:val="{B3ADDA49-77B5-4582-8B94-A81F760C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52A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2">
    <w:name w:val="heading 2"/>
    <w:basedOn w:val="Standaard"/>
    <w:next w:val="Standaard"/>
    <w:link w:val="Kop2Char"/>
    <w:qFormat/>
    <w:rsid w:val="00225D3E"/>
    <w:pPr>
      <w:keepNext/>
      <w:tabs>
        <w:tab w:val="left" w:leader="dot" w:pos="1985"/>
        <w:tab w:val="left" w:leader="dot" w:pos="4536"/>
        <w:tab w:val="left" w:leader="dot" w:pos="5160"/>
        <w:tab w:val="left" w:leader="dot" w:pos="9072"/>
      </w:tabs>
      <w:spacing w:line="360" w:lineRule="auto"/>
      <w:outlineLvl w:val="1"/>
    </w:pPr>
    <w:rPr>
      <w:rFonts w:ascii="Century" w:hAnsi="Century"/>
      <w:i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052AE3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052AE3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uiPriority w:val="99"/>
    <w:semiHidden/>
    <w:unhideWhenUsed/>
    <w:rsid w:val="00052AE3"/>
    <w:rPr>
      <w:vertAlign w:val="superscript"/>
    </w:rPr>
  </w:style>
  <w:style w:type="paragraph" w:styleId="Koptekst">
    <w:name w:val="header"/>
    <w:basedOn w:val="Standaard"/>
    <w:link w:val="KoptekstChar"/>
    <w:uiPriority w:val="99"/>
    <w:unhideWhenUsed/>
    <w:rsid w:val="001A0552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A055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nhideWhenUsed/>
    <w:rsid w:val="001A0552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A0552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A055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A0552"/>
    <w:rPr>
      <w:rFonts w:ascii="Tahoma" w:eastAsia="Times New Roman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1A0552"/>
    <w:pPr>
      <w:ind w:left="720"/>
      <w:contextualSpacing/>
    </w:pPr>
  </w:style>
  <w:style w:type="character" w:customStyle="1" w:styleId="Kop2Char">
    <w:name w:val="Kop 2 Char"/>
    <w:basedOn w:val="Standaardalinea-lettertype"/>
    <w:link w:val="Kop2"/>
    <w:rsid w:val="00225D3E"/>
    <w:rPr>
      <w:rFonts w:ascii="Century" w:eastAsia="Times New Roman" w:hAnsi="Century" w:cs="Times New Roman"/>
      <w:i/>
      <w:sz w:val="20"/>
      <w:szCs w:val="24"/>
      <w:lang w:val="nl-NL" w:eastAsia="nl-NL"/>
    </w:rPr>
  </w:style>
  <w:style w:type="paragraph" w:styleId="Plattetekst2">
    <w:name w:val="Body Text 2"/>
    <w:basedOn w:val="Standaard"/>
    <w:link w:val="Plattetekst2Char"/>
    <w:semiHidden/>
    <w:rsid w:val="00225D3E"/>
    <w:pPr>
      <w:autoSpaceDE w:val="0"/>
      <w:autoSpaceDN w:val="0"/>
      <w:adjustRightInd w:val="0"/>
    </w:pPr>
    <w:rPr>
      <w:rFonts w:ascii="Century" w:hAnsi="Century"/>
      <w:sz w:val="20"/>
      <w:szCs w:val="20"/>
    </w:rPr>
  </w:style>
  <w:style w:type="character" w:customStyle="1" w:styleId="Plattetekst2Char">
    <w:name w:val="Platte tekst 2 Char"/>
    <w:basedOn w:val="Standaardalinea-lettertype"/>
    <w:link w:val="Plattetekst2"/>
    <w:semiHidden/>
    <w:rsid w:val="00225D3E"/>
    <w:rPr>
      <w:rFonts w:ascii="Century" w:eastAsia="Times New Roman" w:hAnsi="Century" w:cs="Times New Roman"/>
      <w:sz w:val="20"/>
      <w:szCs w:val="20"/>
      <w:lang w:val="nl-NL" w:eastAsia="nl-NL"/>
    </w:rPr>
  </w:style>
  <w:style w:type="character" w:styleId="Hyperlink">
    <w:name w:val="Hyperlink"/>
    <w:basedOn w:val="Standaardalinea-lettertype"/>
    <w:uiPriority w:val="99"/>
    <w:unhideWhenUsed/>
    <w:rsid w:val="00745FE9"/>
    <w:rPr>
      <w:color w:val="0000FF" w:themeColor="hyperlink"/>
      <w:u w:val="single"/>
    </w:rPr>
  </w:style>
  <w:style w:type="paragraph" w:styleId="Eindnoottekst">
    <w:name w:val="endnote text"/>
    <w:basedOn w:val="Standaard"/>
    <w:link w:val="EindnoottekstChar"/>
    <w:uiPriority w:val="99"/>
    <w:semiHidden/>
    <w:unhideWhenUsed/>
    <w:rsid w:val="00360315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uiPriority w:val="99"/>
    <w:semiHidden/>
    <w:rsid w:val="00360315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Eindnootmarkering">
    <w:name w:val="endnote reference"/>
    <w:basedOn w:val="Standaardalinea-lettertype"/>
    <w:uiPriority w:val="99"/>
    <w:semiHidden/>
    <w:unhideWhenUsed/>
    <w:rsid w:val="003603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89540-EE88-4087-8F8E-DC4BA37C9D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5CC457-362E-4C4E-9941-2607155ADE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3B447-FE14-4E4B-B38B-DFAA745EEA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553EEE-9A8A-4BF6-A6F8-BA407A1ED3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Tom Gallin</cp:lastModifiedBy>
  <cp:revision>4</cp:revision>
  <dcterms:created xsi:type="dcterms:W3CDTF">2022-11-22T14:50:00Z</dcterms:created>
  <dcterms:modified xsi:type="dcterms:W3CDTF">2022-12-26T15:47:00Z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