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EEB1" w14:textId="77777777" w:rsidR="00922D63" w:rsidRPr="00087E2B" w:rsidRDefault="006A5810" w:rsidP="00612028">
      <w:pPr>
        <w:tabs>
          <w:tab w:val="left" w:pos="3030"/>
          <w:tab w:val="left" w:pos="4170"/>
          <w:tab w:val="left" w:pos="4830"/>
        </w:tabs>
        <w:rPr>
          <w:b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0A1D9BB4" wp14:editId="2CEB0B9A">
            <wp:simplePos x="0" y="0"/>
            <wp:positionH relativeFrom="margin">
              <wp:posOffset>1419225</wp:posOffset>
            </wp:positionH>
            <wp:positionV relativeFrom="paragraph">
              <wp:posOffset>-694055</wp:posOffset>
            </wp:positionV>
            <wp:extent cx="866898" cy="866898"/>
            <wp:effectExtent l="0" t="0" r="952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329kle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98" cy="86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A9A" w:rsidRPr="0045244A">
        <w:tab/>
      </w:r>
      <w:r w:rsidR="009C01F6" w:rsidRPr="0045244A">
        <w:tab/>
      </w:r>
    </w:p>
    <w:p w14:paraId="20CFBA58" w14:textId="77777777" w:rsidR="00641F27" w:rsidRDefault="00641F27" w:rsidP="00641F27">
      <w:pPr>
        <w:rPr>
          <w:sz w:val="18"/>
          <w:szCs w:val="18"/>
        </w:rPr>
      </w:pPr>
    </w:p>
    <w:p w14:paraId="5C2C84BA" w14:textId="77777777" w:rsidR="00FC0007" w:rsidRDefault="00FC0007" w:rsidP="00641F27">
      <w:pPr>
        <w:rPr>
          <w:sz w:val="18"/>
          <w:szCs w:val="18"/>
        </w:rPr>
      </w:pPr>
    </w:p>
    <w:p w14:paraId="32ECCDB4" w14:textId="77777777" w:rsidR="002B078D" w:rsidRDefault="002B078D" w:rsidP="00641F27">
      <w:pPr>
        <w:rPr>
          <w:sz w:val="18"/>
          <w:szCs w:val="18"/>
        </w:rPr>
      </w:pPr>
    </w:p>
    <w:p w14:paraId="419C4F14" w14:textId="73C22F53" w:rsidR="00074DD9" w:rsidRDefault="005F76CE" w:rsidP="00074DD9">
      <w:pPr>
        <w:jc w:val="right"/>
        <w:outlineLvl w:val="0"/>
        <w:rPr>
          <w:rFonts w:eastAsia="Times New Roman" w:cs="Calibri"/>
          <w:b/>
          <w:lang w:val="nl-NL" w:eastAsia="nl-NL"/>
        </w:rPr>
      </w:pPr>
      <w:r>
        <w:rPr>
          <w:rFonts w:eastAsia="Times New Roman" w:cs="Calibri"/>
          <w:b/>
          <w:u w:val="single"/>
          <w:lang w:val="nl-NL" w:eastAsia="nl-NL"/>
        </w:rPr>
        <w:t>Dit formulier moet je opladen bij de documenten in Extranet.</w:t>
      </w:r>
    </w:p>
    <w:p w14:paraId="24928031" w14:textId="77777777" w:rsidR="00AD6B17" w:rsidRPr="00681FB6" w:rsidRDefault="00AD6B17" w:rsidP="00AD6B17">
      <w:pPr>
        <w:spacing w:after="200" w:line="276" w:lineRule="auto"/>
        <w:rPr>
          <w:rFonts w:ascii="Calibri" w:eastAsia="Calibri" w:hAnsi="Calibri" w:cs="Times New Roman"/>
          <w:lang w:val="nl-NL"/>
        </w:rPr>
      </w:pP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8C6989" w:rsidRPr="00712E33" w14:paraId="4FBDB875" w14:textId="77777777" w:rsidTr="00074DD9">
        <w:tc>
          <w:tcPr>
            <w:tcW w:w="14596" w:type="dxa"/>
          </w:tcPr>
          <w:p w14:paraId="234CAE0C" w14:textId="77777777" w:rsidR="008C6989" w:rsidRPr="0069723A" w:rsidRDefault="008C6989" w:rsidP="00924E34">
            <w:pPr>
              <w:keepNext/>
              <w:keepLines/>
              <w:outlineLvl w:val="0"/>
              <w:rPr>
                <w:rFonts w:eastAsiaTheme="majorEastAsia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CF1ADE">
              <w:rPr>
                <w:rFonts w:eastAsiaTheme="majorEastAsia" w:cstheme="majorBidi"/>
                <w:b/>
                <w:bCs/>
                <w:caps/>
                <w:color w:val="76923C" w:themeColor="accent3" w:themeShade="BF"/>
                <w:sz w:val="28"/>
                <w:szCs w:val="28"/>
              </w:rPr>
              <w:t xml:space="preserve">AANVRAGER </w:t>
            </w:r>
          </w:p>
        </w:tc>
      </w:tr>
      <w:tr w:rsidR="008C6989" w:rsidRPr="00712E33" w14:paraId="75C1EFE0" w14:textId="77777777" w:rsidTr="00074DD9">
        <w:tc>
          <w:tcPr>
            <w:tcW w:w="14596" w:type="dxa"/>
          </w:tcPr>
          <w:p w14:paraId="3C5A3FE3" w14:textId="77777777" w:rsidR="004B6F9B" w:rsidRDefault="008C6989" w:rsidP="004B6F9B">
            <w:pPr>
              <w:tabs>
                <w:tab w:val="left" w:leader="dot" w:pos="14175"/>
              </w:tabs>
              <w:spacing w:before="200" w:after="200"/>
              <w:rPr>
                <w:rFonts w:ascii="Calibri" w:eastAsia="Calibri" w:hAnsi="Calibri" w:cs="Times New Roman"/>
              </w:rPr>
            </w:pPr>
            <w:r w:rsidRPr="00AD6B17">
              <w:rPr>
                <w:rFonts w:ascii="Calibri" w:eastAsia="Calibri" w:hAnsi="Calibri" w:cs="Times New Roman"/>
              </w:rPr>
              <w:t xml:space="preserve">Organisatie: </w:t>
            </w:r>
            <w:r w:rsidRPr="00AD6B17">
              <w:rPr>
                <w:rFonts w:ascii="Calibri" w:eastAsia="Calibri" w:hAnsi="Calibri" w:cs="Times New Roman"/>
              </w:rPr>
              <w:tab/>
            </w:r>
          </w:p>
          <w:p w14:paraId="6D51CA11" w14:textId="77777777" w:rsidR="0038041D" w:rsidRPr="00712E33" w:rsidRDefault="0038041D" w:rsidP="004B6F9B">
            <w:pPr>
              <w:tabs>
                <w:tab w:val="left" w:leader="dot" w:pos="14175"/>
              </w:tabs>
              <w:spacing w:before="200" w:after="200"/>
              <w:rPr>
                <w:rFonts w:eastAsia="Times New Roman" w:cs="Times New Roman"/>
                <w:lang w:val="nl-NL" w:eastAsia="nl-NL"/>
              </w:rPr>
            </w:pPr>
            <w:r>
              <w:rPr>
                <w:rFonts w:ascii="Calibri" w:eastAsia="Calibri" w:hAnsi="Calibri" w:cs="Times New Roman"/>
              </w:rPr>
              <w:t>E-mail contactpersoon:</w:t>
            </w:r>
            <w:r w:rsidRPr="00AD6B17">
              <w:rPr>
                <w:rFonts w:ascii="Calibri" w:eastAsia="Calibri" w:hAnsi="Calibri" w:cs="Times New Roman"/>
              </w:rPr>
              <w:t xml:space="preserve"> </w:t>
            </w:r>
            <w:r w:rsidRPr="00AD6B17">
              <w:rPr>
                <w:rFonts w:ascii="Calibri" w:eastAsia="Calibri" w:hAnsi="Calibri" w:cs="Times New Roman"/>
              </w:rPr>
              <w:tab/>
            </w:r>
          </w:p>
        </w:tc>
      </w:tr>
    </w:tbl>
    <w:p w14:paraId="2C1C4E66" w14:textId="77777777" w:rsidR="008C6989" w:rsidRDefault="008C6989">
      <w:pPr>
        <w:spacing w:after="200" w:line="276" w:lineRule="auto"/>
        <w:rPr>
          <w:caps/>
        </w:rPr>
      </w:pPr>
    </w:p>
    <w:p w14:paraId="54F879CB" w14:textId="098C70FC" w:rsidR="002F282F" w:rsidRDefault="00F15B9C" w:rsidP="00641F27">
      <w:pPr>
        <w:pStyle w:val="Kop1"/>
        <w:spacing w:before="0"/>
        <w:rPr>
          <w:rFonts w:asciiTheme="minorHAnsi" w:hAnsiTheme="minorHAnsi"/>
          <w:caps/>
          <w:color w:val="76923C" w:themeColor="accent3" w:themeShade="BF"/>
        </w:rPr>
      </w:pPr>
      <w:r>
        <w:rPr>
          <w:rFonts w:asciiTheme="minorHAnsi" w:hAnsiTheme="minorHAnsi"/>
          <w:caps/>
          <w:color w:val="76923C" w:themeColor="accent3" w:themeShade="BF"/>
        </w:rPr>
        <w:t xml:space="preserve">Begroting </w:t>
      </w:r>
    </w:p>
    <w:p w14:paraId="6BD72A2B" w14:textId="1651B8AF" w:rsidR="009C5152" w:rsidRPr="009C5152" w:rsidRDefault="009C5152" w:rsidP="009C5152">
      <w:r w:rsidRPr="004B6F9B">
        <w:t>Max. 1</w:t>
      </w:r>
      <w:r w:rsidR="00E75F55">
        <w:t xml:space="preserve">5 </w:t>
      </w:r>
      <w:r w:rsidRPr="004B6F9B">
        <w:t>% van de geraamde kost kan je voorzien voor overheadkosten</w:t>
      </w:r>
      <w:r w:rsidR="00BF5031">
        <w:t xml:space="preserve"> (waaronder loonkost)</w:t>
      </w:r>
      <w:r w:rsidRPr="004B6F9B">
        <w:t xml:space="preserve">. Na afloop van het project verantwoord je de gemaakte uitgaven. Je bezorgt het SFSCW vb. bewijzen zoals facturen/onkostennota’s.  Het SFSCW kan </w:t>
      </w:r>
      <w:r>
        <w:t xml:space="preserve">i.f.v. </w:t>
      </w:r>
      <w:r w:rsidRPr="004B6F9B">
        <w:t xml:space="preserve">de verantwoording </w:t>
      </w:r>
      <w:r>
        <w:t xml:space="preserve">van uitgaven </w:t>
      </w:r>
      <w:r w:rsidRPr="004B6F9B">
        <w:t>bijkomende informatie opvragen.</w:t>
      </w:r>
    </w:p>
    <w:p w14:paraId="5B65394F" w14:textId="77777777" w:rsidR="008C6989" w:rsidRPr="008C6989" w:rsidRDefault="008C6989" w:rsidP="008C6989"/>
    <w:tbl>
      <w:tblPr>
        <w:tblStyle w:val="Tabelraster"/>
        <w:tblW w:w="14596" w:type="dxa"/>
        <w:tblLayout w:type="fixed"/>
        <w:tblLook w:val="04A0" w:firstRow="1" w:lastRow="0" w:firstColumn="1" w:lastColumn="0" w:noHBand="0" w:noVBand="1"/>
      </w:tblPr>
      <w:tblGrid>
        <w:gridCol w:w="4390"/>
        <w:gridCol w:w="3402"/>
        <w:gridCol w:w="6804"/>
      </w:tblGrid>
      <w:tr w:rsidR="00F15B9C" w14:paraId="359D2FE3" w14:textId="77777777" w:rsidTr="00333776">
        <w:tc>
          <w:tcPr>
            <w:tcW w:w="4390" w:type="dxa"/>
            <w:vAlign w:val="center"/>
          </w:tcPr>
          <w:p w14:paraId="5554805D" w14:textId="77777777" w:rsidR="00F15B9C" w:rsidRPr="005B3CDE" w:rsidRDefault="00F15B9C" w:rsidP="00F15B9C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Geplande a</w:t>
            </w:r>
            <w:r w:rsidRPr="005B3CDE">
              <w:rPr>
                <w:b/>
              </w:rPr>
              <w:t>ctie</w:t>
            </w:r>
          </w:p>
        </w:tc>
        <w:tc>
          <w:tcPr>
            <w:tcW w:w="3402" w:type="dxa"/>
            <w:vAlign w:val="center"/>
          </w:tcPr>
          <w:p w14:paraId="25CD4282" w14:textId="77777777" w:rsidR="00F15B9C" w:rsidRPr="005B3CDE" w:rsidRDefault="00F15B9C" w:rsidP="00C44A2D">
            <w:pPr>
              <w:tabs>
                <w:tab w:val="right" w:leader="dot" w:pos="9072"/>
              </w:tabs>
              <w:jc w:val="center"/>
              <w:rPr>
                <w:b/>
              </w:rPr>
            </w:pPr>
            <w:r w:rsidRPr="005B3CDE">
              <w:rPr>
                <w:b/>
              </w:rPr>
              <w:t>Geraamde kostprijs</w:t>
            </w:r>
          </w:p>
        </w:tc>
        <w:tc>
          <w:tcPr>
            <w:tcW w:w="6804" w:type="dxa"/>
          </w:tcPr>
          <w:p w14:paraId="4E7D3D15" w14:textId="77777777" w:rsidR="00F15B9C" w:rsidRPr="005B3CDE" w:rsidRDefault="00F15B9C" w:rsidP="00F15B9C">
            <w:pPr>
              <w:tabs>
                <w:tab w:val="righ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Motiveer kort de gevraagde kost</w:t>
            </w:r>
          </w:p>
        </w:tc>
      </w:tr>
      <w:tr w:rsidR="00F15B9C" w14:paraId="58718AFF" w14:textId="77777777" w:rsidTr="00333776">
        <w:tc>
          <w:tcPr>
            <w:tcW w:w="4390" w:type="dxa"/>
            <w:vAlign w:val="center"/>
          </w:tcPr>
          <w:p w14:paraId="6A42E876" w14:textId="77777777" w:rsidR="00F15B9C" w:rsidRPr="00F92633" w:rsidRDefault="00F15B9C" w:rsidP="00924E34">
            <w:pPr>
              <w:tabs>
                <w:tab w:val="left" w:leader="dot" w:pos="9072"/>
              </w:tabs>
            </w:pPr>
          </w:p>
          <w:p w14:paraId="23DCDE45" w14:textId="77777777" w:rsidR="00F15B9C" w:rsidRDefault="00F15B9C" w:rsidP="00924E34">
            <w:pPr>
              <w:tabs>
                <w:tab w:val="left" w:pos="238"/>
              </w:tabs>
            </w:pPr>
          </w:p>
        </w:tc>
        <w:tc>
          <w:tcPr>
            <w:tcW w:w="3402" w:type="dxa"/>
            <w:vAlign w:val="center"/>
          </w:tcPr>
          <w:p w14:paraId="6B47CA04" w14:textId="77777777" w:rsidR="00F15B9C" w:rsidRDefault="00F15B9C" w:rsidP="00924E34">
            <w:pPr>
              <w:tabs>
                <w:tab w:val="right" w:leader="dot" w:pos="9072"/>
              </w:tabs>
              <w:spacing w:line="276" w:lineRule="auto"/>
            </w:pPr>
          </w:p>
          <w:p w14:paraId="3C1DEA33" w14:textId="77777777" w:rsidR="00F15B9C" w:rsidRDefault="00F15B9C" w:rsidP="00924E34">
            <w:pPr>
              <w:tabs>
                <w:tab w:val="right" w:leader="dot" w:pos="9072"/>
              </w:tabs>
              <w:spacing w:after="120" w:line="276" w:lineRule="auto"/>
            </w:pPr>
          </w:p>
        </w:tc>
        <w:tc>
          <w:tcPr>
            <w:tcW w:w="6804" w:type="dxa"/>
          </w:tcPr>
          <w:p w14:paraId="62AE6BFC" w14:textId="77777777" w:rsidR="00F15B9C" w:rsidRDefault="00F15B9C" w:rsidP="00924E34">
            <w:pPr>
              <w:tabs>
                <w:tab w:val="right" w:leader="dot" w:pos="9072"/>
              </w:tabs>
              <w:spacing w:line="276" w:lineRule="auto"/>
            </w:pPr>
          </w:p>
        </w:tc>
      </w:tr>
      <w:tr w:rsidR="00F15B9C" w14:paraId="4835FC08" w14:textId="77777777" w:rsidTr="00333776">
        <w:tc>
          <w:tcPr>
            <w:tcW w:w="4390" w:type="dxa"/>
          </w:tcPr>
          <w:p w14:paraId="16EE3A6C" w14:textId="77777777" w:rsidR="00F15B9C" w:rsidRDefault="00F15B9C" w:rsidP="00924E34">
            <w:pPr>
              <w:tabs>
                <w:tab w:val="left" w:leader="dot" w:pos="9072"/>
              </w:tabs>
            </w:pPr>
          </w:p>
          <w:p w14:paraId="4C43F648" w14:textId="77777777" w:rsidR="00F15B9C" w:rsidRDefault="00F15B9C" w:rsidP="00924E34">
            <w:pPr>
              <w:tabs>
                <w:tab w:val="left" w:leader="dot" w:pos="9072"/>
              </w:tabs>
            </w:pPr>
          </w:p>
        </w:tc>
        <w:tc>
          <w:tcPr>
            <w:tcW w:w="3402" w:type="dxa"/>
          </w:tcPr>
          <w:p w14:paraId="664C1912" w14:textId="77777777" w:rsidR="00F15B9C" w:rsidRDefault="00F15B9C" w:rsidP="00924E34">
            <w:pPr>
              <w:tabs>
                <w:tab w:val="right" w:leader="dot" w:pos="9072"/>
              </w:tabs>
            </w:pPr>
          </w:p>
          <w:p w14:paraId="106ABD7B" w14:textId="77777777" w:rsidR="00F15B9C" w:rsidRDefault="00F15B9C" w:rsidP="00924E34">
            <w:pPr>
              <w:tabs>
                <w:tab w:val="right" w:leader="dot" w:pos="9072"/>
              </w:tabs>
              <w:spacing w:after="120" w:line="276" w:lineRule="auto"/>
            </w:pPr>
          </w:p>
        </w:tc>
        <w:tc>
          <w:tcPr>
            <w:tcW w:w="6804" w:type="dxa"/>
          </w:tcPr>
          <w:p w14:paraId="69F3C769" w14:textId="77777777" w:rsidR="00F15B9C" w:rsidRDefault="00F15B9C" w:rsidP="00924E34">
            <w:pPr>
              <w:tabs>
                <w:tab w:val="right" w:leader="dot" w:pos="9072"/>
              </w:tabs>
            </w:pPr>
          </w:p>
        </w:tc>
      </w:tr>
      <w:tr w:rsidR="00F15B9C" w14:paraId="4311B89D" w14:textId="77777777" w:rsidTr="00333776">
        <w:tc>
          <w:tcPr>
            <w:tcW w:w="4390" w:type="dxa"/>
          </w:tcPr>
          <w:p w14:paraId="5A12A688" w14:textId="77777777" w:rsidR="00F15B9C" w:rsidRDefault="00F15B9C" w:rsidP="00924E34">
            <w:pPr>
              <w:tabs>
                <w:tab w:val="left" w:leader="dot" w:pos="9072"/>
              </w:tabs>
            </w:pPr>
          </w:p>
          <w:p w14:paraId="188B9144" w14:textId="77777777" w:rsidR="00F15B9C" w:rsidRDefault="00F15B9C" w:rsidP="00924E34">
            <w:pPr>
              <w:tabs>
                <w:tab w:val="left" w:leader="dot" w:pos="9072"/>
              </w:tabs>
            </w:pPr>
          </w:p>
          <w:p w14:paraId="3D5099B9" w14:textId="77777777" w:rsidR="00F15B9C" w:rsidRDefault="00F15B9C" w:rsidP="00924E34">
            <w:pPr>
              <w:tabs>
                <w:tab w:val="left" w:leader="dot" w:pos="9072"/>
              </w:tabs>
            </w:pPr>
          </w:p>
        </w:tc>
        <w:tc>
          <w:tcPr>
            <w:tcW w:w="3402" w:type="dxa"/>
          </w:tcPr>
          <w:p w14:paraId="582614A3" w14:textId="77777777" w:rsidR="00F15B9C" w:rsidRDefault="00F15B9C" w:rsidP="00924E34">
            <w:pPr>
              <w:tabs>
                <w:tab w:val="right" w:leader="dot" w:pos="9072"/>
              </w:tabs>
            </w:pPr>
          </w:p>
        </w:tc>
        <w:tc>
          <w:tcPr>
            <w:tcW w:w="6804" w:type="dxa"/>
          </w:tcPr>
          <w:p w14:paraId="47F2A787" w14:textId="77777777" w:rsidR="00F15B9C" w:rsidRDefault="00F15B9C" w:rsidP="00924E34">
            <w:pPr>
              <w:tabs>
                <w:tab w:val="right" w:leader="dot" w:pos="9072"/>
              </w:tabs>
            </w:pPr>
          </w:p>
        </w:tc>
      </w:tr>
      <w:tr w:rsidR="00F15B9C" w14:paraId="5C91374F" w14:textId="77777777" w:rsidTr="00333776">
        <w:trPr>
          <w:trHeight w:val="310"/>
        </w:trPr>
        <w:tc>
          <w:tcPr>
            <w:tcW w:w="4390" w:type="dxa"/>
          </w:tcPr>
          <w:p w14:paraId="19E43F52" w14:textId="77777777" w:rsidR="00F15B9C" w:rsidRPr="005B3CDE" w:rsidRDefault="00F15B9C" w:rsidP="00074DD9">
            <w:pPr>
              <w:tabs>
                <w:tab w:val="left" w:leader="dot" w:pos="9072"/>
              </w:tabs>
              <w:jc w:val="right"/>
              <w:rPr>
                <w:b/>
              </w:rPr>
            </w:pPr>
            <w:r w:rsidRPr="005B3CDE">
              <w:rPr>
                <w:b/>
              </w:rPr>
              <w:t>Totaal gevraagd bedrag</w:t>
            </w:r>
          </w:p>
          <w:p w14:paraId="645DEFEC" w14:textId="77777777" w:rsidR="00F15B9C" w:rsidRPr="005B3CDE" w:rsidRDefault="00F15B9C" w:rsidP="00924E34">
            <w:pPr>
              <w:tabs>
                <w:tab w:val="left" w:leader="dot" w:pos="9072"/>
              </w:tabs>
              <w:rPr>
                <w:b/>
              </w:rPr>
            </w:pPr>
          </w:p>
        </w:tc>
        <w:tc>
          <w:tcPr>
            <w:tcW w:w="3402" w:type="dxa"/>
          </w:tcPr>
          <w:p w14:paraId="02CA275A" w14:textId="77777777" w:rsidR="00F15B9C" w:rsidRDefault="00F15B9C" w:rsidP="00924E34">
            <w:pPr>
              <w:tabs>
                <w:tab w:val="right" w:leader="dot" w:pos="9072"/>
              </w:tabs>
            </w:pPr>
          </w:p>
        </w:tc>
        <w:tc>
          <w:tcPr>
            <w:tcW w:w="6804" w:type="dxa"/>
          </w:tcPr>
          <w:p w14:paraId="2054496A" w14:textId="77777777" w:rsidR="00F15B9C" w:rsidRDefault="00F15B9C" w:rsidP="00924E34">
            <w:pPr>
              <w:tabs>
                <w:tab w:val="right" w:leader="dot" w:pos="9072"/>
              </w:tabs>
            </w:pPr>
          </w:p>
        </w:tc>
      </w:tr>
    </w:tbl>
    <w:p w14:paraId="4A03AD56" w14:textId="77777777" w:rsidR="00C44A2D" w:rsidRPr="00545831" w:rsidRDefault="00C44A2D" w:rsidP="005B3CDE">
      <w:pPr>
        <w:tabs>
          <w:tab w:val="left" w:pos="1701"/>
          <w:tab w:val="left" w:leader="dot" w:pos="4144"/>
          <w:tab w:val="left" w:pos="6804"/>
        </w:tabs>
      </w:pPr>
    </w:p>
    <w:sectPr w:rsidR="00C44A2D" w:rsidRPr="00545831" w:rsidSect="005B3CDE">
      <w:headerReference w:type="first" r:id="rId9"/>
      <w:footerReference w:type="first" r:id="rId10"/>
      <w:pgSz w:w="16838" w:h="11906" w:orient="landscape"/>
      <w:pgMar w:top="1134" w:right="1134" w:bottom="1418" w:left="1134" w:header="284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0BE1" w14:textId="77777777" w:rsidR="0027379A" w:rsidRDefault="0027379A" w:rsidP="00E10763">
      <w:r>
        <w:separator/>
      </w:r>
    </w:p>
  </w:endnote>
  <w:endnote w:type="continuationSeparator" w:id="0">
    <w:p w14:paraId="1EF3A6C6" w14:textId="77777777" w:rsidR="0027379A" w:rsidRDefault="0027379A" w:rsidP="00E1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4AD8" w14:textId="67B06E8E" w:rsidR="00C44A2D" w:rsidRDefault="00F15B9C" w:rsidP="00C44A2D">
    <w:pPr>
      <w:pStyle w:val="Voettekst"/>
    </w:pPr>
    <w:r>
      <w:t xml:space="preserve">Begroting </w:t>
    </w:r>
    <w:r w:rsidR="00C44A2D">
      <w:t>‘Loopbaan-, preventie- en welzijnsbeleid</w:t>
    </w:r>
    <w:r w:rsidR="009D1E79">
      <w:t xml:space="preserve"> 2025-2027</w:t>
    </w:r>
    <w:r w:rsidR="00C44A2D">
      <w:t>’</w:t>
    </w:r>
  </w:p>
  <w:p w14:paraId="2CA218A9" w14:textId="77777777" w:rsidR="00C44A2D" w:rsidRDefault="00C44A2D">
    <w:pPr>
      <w:pStyle w:val="Voettekst"/>
    </w:pPr>
  </w:p>
  <w:p w14:paraId="6198DD37" w14:textId="77777777" w:rsidR="00A73AB8" w:rsidRDefault="00A73AB8" w:rsidP="00A73AB8">
    <w:pPr>
      <w:contextualSpacing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EA29" w14:textId="77777777" w:rsidR="0027379A" w:rsidRDefault="0027379A" w:rsidP="00E10763">
      <w:r>
        <w:separator/>
      </w:r>
    </w:p>
  </w:footnote>
  <w:footnote w:type="continuationSeparator" w:id="0">
    <w:p w14:paraId="001D6185" w14:textId="77777777" w:rsidR="0027379A" w:rsidRDefault="0027379A" w:rsidP="00E1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E874" w14:textId="1033C77F" w:rsidR="005B3CDE" w:rsidRPr="00E44573" w:rsidRDefault="005B3CDE" w:rsidP="005B3CDE">
    <w:pPr>
      <w:contextualSpacing/>
      <w:rPr>
        <w:rFonts w:asciiTheme="majorHAnsi" w:hAnsiTheme="majorHAnsi"/>
        <w:b/>
        <w:caps/>
        <w:color w:val="365F91" w:themeColor="accent1" w:themeShade="BF"/>
        <w:sz w:val="28"/>
        <w:szCs w:val="28"/>
      </w:rPr>
    </w:pPr>
    <w:r>
      <w:rPr>
        <w:rFonts w:ascii="Calibri" w:eastAsia="Calibri" w:hAnsi="Calibri"/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4D266F" wp14:editId="2D791B25">
              <wp:simplePos x="0" y="0"/>
              <wp:positionH relativeFrom="column">
                <wp:posOffset>1394460</wp:posOffset>
              </wp:positionH>
              <wp:positionV relativeFrom="paragraph">
                <wp:posOffset>120650</wp:posOffset>
              </wp:positionV>
              <wp:extent cx="5948624" cy="1043940"/>
              <wp:effectExtent l="0" t="0" r="14605" b="22860"/>
              <wp:wrapNone/>
              <wp:docPr id="28" name="Rechthoek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8624" cy="104394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AFAE57" id="Rechthoek 28" o:spid="_x0000_s1026" style="position:absolute;margin-left:109.8pt;margin-top:9.5pt;width:468.4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" filled="f" strokecolor="#376092" strokeweight="2pt"/>
          </w:pict>
        </mc:Fallback>
      </mc:AlternateContent>
    </w:r>
  </w:p>
  <w:p w14:paraId="74AC962F" w14:textId="77777777" w:rsidR="005B3CDE" w:rsidRDefault="005B3CDE" w:rsidP="005B3CDE">
    <w:pPr>
      <w:tabs>
        <w:tab w:val="left" w:pos="2738"/>
      </w:tabs>
    </w:pPr>
    <w:r w:rsidRPr="001B4063">
      <w:rPr>
        <w:rFonts w:asciiTheme="majorHAnsi" w:hAnsiTheme="majorHAnsi"/>
        <w:b/>
        <w:caps/>
        <w:noProof/>
        <w:color w:val="365F91" w:themeColor="accent1" w:themeShade="BF"/>
        <w:sz w:val="28"/>
        <w:szCs w:val="28"/>
        <w:lang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F788C2" wp14:editId="12C4D0A4">
              <wp:simplePos x="0" y="0"/>
              <wp:positionH relativeFrom="column">
                <wp:posOffset>1957795</wp:posOffset>
              </wp:positionH>
              <wp:positionV relativeFrom="paragraph">
                <wp:posOffset>14151</wp:posOffset>
              </wp:positionV>
              <wp:extent cx="5148943" cy="1009650"/>
              <wp:effectExtent l="0" t="0" r="0" b="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8943" cy="1009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7142C" w14:textId="58E82459" w:rsidR="005B3CDE" w:rsidRDefault="005B3CDE" w:rsidP="009C5152">
                          <w:pPr>
                            <w:spacing w:before="60" w:after="60"/>
                            <w:ind w:left="709" w:right="1134"/>
                            <w:jc w:val="center"/>
                            <w:rPr>
                              <w:rFonts w:cstheme="minorHAnsi"/>
                              <w:b/>
                              <w:color w:val="76923C" w:themeColor="accent3" w:themeShade="BF"/>
                              <w:sz w:val="28"/>
                              <w:szCs w:val="28"/>
                            </w:rPr>
                          </w:pPr>
                          <w:r w:rsidRPr="00BF0B05">
                            <w:rPr>
                              <w:rFonts w:cstheme="minorHAnsi"/>
                              <w:b/>
                              <w:color w:val="76923C" w:themeColor="accent3" w:themeShade="BF"/>
                              <w:sz w:val="28"/>
                              <w:szCs w:val="28"/>
                            </w:rPr>
                            <w:t>Loopbaan-, preventie- en welzijnsbeleid</w:t>
                          </w:r>
                          <w:r w:rsidR="009D1E79">
                            <w:rPr>
                              <w:rFonts w:cstheme="minorHAnsi"/>
                              <w:b/>
                              <w:color w:val="76923C" w:themeColor="accent3" w:themeShade="BF"/>
                              <w:sz w:val="28"/>
                              <w:szCs w:val="28"/>
                            </w:rPr>
                            <w:t xml:space="preserve"> 2025-2027</w:t>
                          </w:r>
                        </w:p>
                        <w:p w14:paraId="66B29502" w14:textId="2DA291CC" w:rsidR="009D1E79" w:rsidRPr="00BF0B05" w:rsidRDefault="009D1E79" w:rsidP="009C5152">
                          <w:pPr>
                            <w:spacing w:before="60" w:after="60"/>
                            <w:ind w:left="709" w:right="1134"/>
                            <w:jc w:val="center"/>
                            <w:rPr>
                              <w:rFonts w:eastAsia="Calibri" w:cstheme="minorHAnsi"/>
                              <w:b/>
                              <w:noProof/>
                              <w:color w:val="76923C" w:themeColor="accent3" w:themeShade="BF"/>
                              <w:sz w:val="28"/>
                              <w:szCs w:val="28"/>
                              <w:lang w:eastAsia="nl-B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76923C" w:themeColor="accent3" w:themeShade="BF"/>
                              <w:sz w:val="28"/>
                              <w:szCs w:val="28"/>
                            </w:rPr>
                            <w:t>Begroting</w:t>
                          </w:r>
                        </w:p>
                        <w:p w14:paraId="61801365" w14:textId="77777777" w:rsidR="005B3CDE" w:rsidRDefault="005B3CDE" w:rsidP="005B3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788C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54.15pt;margin-top:1.1pt;width:405.4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" filled="f" stroked="f">
              <v:textbox>
                <w:txbxContent>
                  <w:p w14:paraId="6B17142C" w14:textId="58E82459" w:rsidR="005B3CDE" w:rsidRDefault="005B3CDE" w:rsidP="009C5152">
                    <w:pPr>
                      <w:spacing w:before="60" w:after="60"/>
                      <w:ind w:left="709" w:right="1134"/>
                      <w:jc w:val="center"/>
                      <w:rPr>
                        <w:rFonts w:cstheme="minorHAnsi"/>
                        <w:b/>
                        <w:color w:val="76923C" w:themeColor="accent3" w:themeShade="BF"/>
                        <w:sz w:val="28"/>
                        <w:szCs w:val="28"/>
                      </w:rPr>
                    </w:pPr>
                    <w:r w:rsidRPr="00BF0B05">
                      <w:rPr>
                        <w:rFonts w:cstheme="minorHAnsi"/>
                        <w:b/>
                        <w:color w:val="76923C" w:themeColor="accent3" w:themeShade="BF"/>
                        <w:sz w:val="28"/>
                        <w:szCs w:val="28"/>
                      </w:rPr>
                      <w:t>Loopbaan-, preventie- en welzijnsbeleid</w:t>
                    </w:r>
                    <w:r w:rsidR="009D1E79">
                      <w:rPr>
                        <w:rFonts w:cstheme="minorHAnsi"/>
                        <w:b/>
                        <w:color w:val="76923C" w:themeColor="accent3" w:themeShade="BF"/>
                        <w:sz w:val="28"/>
                        <w:szCs w:val="28"/>
                      </w:rPr>
                      <w:t xml:space="preserve"> 2025-2027</w:t>
                    </w:r>
                  </w:p>
                  <w:p w14:paraId="66B29502" w14:textId="2DA291CC" w:rsidR="009D1E79" w:rsidRPr="00BF0B05" w:rsidRDefault="009D1E79" w:rsidP="009C5152">
                    <w:pPr>
                      <w:spacing w:before="60" w:after="60"/>
                      <w:ind w:left="709" w:right="1134"/>
                      <w:jc w:val="center"/>
                      <w:rPr>
                        <w:rFonts w:eastAsia="Calibri" w:cstheme="minorHAnsi"/>
                        <w:b/>
                        <w:noProof/>
                        <w:color w:val="76923C" w:themeColor="accent3" w:themeShade="BF"/>
                        <w:sz w:val="28"/>
                        <w:szCs w:val="28"/>
                        <w:lang w:eastAsia="nl-BE"/>
                      </w:rPr>
                    </w:pPr>
                    <w:r>
                      <w:rPr>
                        <w:rFonts w:cstheme="minorHAnsi"/>
                        <w:b/>
                        <w:color w:val="76923C" w:themeColor="accent3" w:themeShade="BF"/>
                        <w:sz w:val="28"/>
                        <w:szCs w:val="28"/>
                      </w:rPr>
                      <w:t>Begroting</w:t>
                    </w:r>
                  </w:p>
                  <w:p w14:paraId="61801365" w14:textId="77777777" w:rsidR="005B3CDE" w:rsidRDefault="005B3CDE" w:rsidP="005B3CDE"/>
                </w:txbxContent>
              </v:textbox>
            </v:shape>
          </w:pict>
        </mc:Fallback>
      </mc:AlternateContent>
    </w:r>
    <w:r>
      <w:tab/>
    </w:r>
  </w:p>
  <w:p w14:paraId="1C0A866F" w14:textId="77777777" w:rsidR="005B3CDE" w:rsidRDefault="005B3CDE" w:rsidP="005B3CDE">
    <w:pPr>
      <w:pStyle w:val="Koptekst"/>
    </w:pPr>
  </w:p>
  <w:p w14:paraId="5AD3FF74" w14:textId="77777777" w:rsidR="005B3CDE" w:rsidRDefault="005B3CDE" w:rsidP="005B3CDE">
    <w:pPr>
      <w:pStyle w:val="Koptekst"/>
    </w:pPr>
  </w:p>
  <w:p w14:paraId="11FBE8A6" w14:textId="77777777" w:rsidR="005B3CDE" w:rsidRDefault="005B3C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C4B"/>
    <w:multiLevelType w:val="hybridMultilevel"/>
    <w:tmpl w:val="0C7AFE56"/>
    <w:lvl w:ilvl="0" w:tplc="0813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65B0E6F"/>
    <w:multiLevelType w:val="hybridMultilevel"/>
    <w:tmpl w:val="EFA42506"/>
    <w:lvl w:ilvl="0" w:tplc="F7E4ABD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4EB3"/>
    <w:multiLevelType w:val="hybridMultilevel"/>
    <w:tmpl w:val="F2A44884"/>
    <w:lvl w:ilvl="0" w:tplc="0813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F96475"/>
    <w:multiLevelType w:val="hybridMultilevel"/>
    <w:tmpl w:val="8B5CC63E"/>
    <w:lvl w:ilvl="0" w:tplc="4F98D03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85" w:hanging="360"/>
      </w:pPr>
    </w:lvl>
    <w:lvl w:ilvl="2" w:tplc="0813001B" w:tentative="1">
      <w:start w:val="1"/>
      <w:numFmt w:val="lowerRoman"/>
      <w:lvlText w:val="%3."/>
      <w:lvlJc w:val="right"/>
      <w:pPr>
        <w:ind w:left="2205" w:hanging="180"/>
      </w:pPr>
    </w:lvl>
    <w:lvl w:ilvl="3" w:tplc="0813000F" w:tentative="1">
      <w:start w:val="1"/>
      <w:numFmt w:val="decimal"/>
      <w:lvlText w:val="%4."/>
      <w:lvlJc w:val="left"/>
      <w:pPr>
        <w:ind w:left="2925" w:hanging="360"/>
      </w:pPr>
    </w:lvl>
    <w:lvl w:ilvl="4" w:tplc="08130019" w:tentative="1">
      <w:start w:val="1"/>
      <w:numFmt w:val="lowerLetter"/>
      <w:lvlText w:val="%5."/>
      <w:lvlJc w:val="left"/>
      <w:pPr>
        <w:ind w:left="3645" w:hanging="360"/>
      </w:pPr>
    </w:lvl>
    <w:lvl w:ilvl="5" w:tplc="0813001B" w:tentative="1">
      <w:start w:val="1"/>
      <w:numFmt w:val="lowerRoman"/>
      <w:lvlText w:val="%6."/>
      <w:lvlJc w:val="right"/>
      <w:pPr>
        <w:ind w:left="4365" w:hanging="180"/>
      </w:pPr>
    </w:lvl>
    <w:lvl w:ilvl="6" w:tplc="0813000F" w:tentative="1">
      <w:start w:val="1"/>
      <w:numFmt w:val="decimal"/>
      <w:lvlText w:val="%7."/>
      <w:lvlJc w:val="left"/>
      <w:pPr>
        <w:ind w:left="5085" w:hanging="360"/>
      </w:pPr>
    </w:lvl>
    <w:lvl w:ilvl="7" w:tplc="08130019" w:tentative="1">
      <w:start w:val="1"/>
      <w:numFmt w:val="lowerLetter"/>
      <w:lvlText w:val="%8."/>
      <w:lvlJc w:val="left"/>
      <w:pPr>
        <w:ind w:left="5805" w:hanging="360"/>
      </w:pPr>
    </w:lvl>
    <w:lvl w:ilvl="8" w:tplc="08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71527FA"/>
    <w:multiLevelType w:val="hybridMultilevel"/>
    <w:tmpl w:val="C2A0F06A"/>
    <w:lvl w:ilvl="0" w:tplc="0813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F813D2D"/>
    <w:multiLevelType w:val="hybridMultilevel"/>
    <w:tmpl w:val="2BE0C0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86A1F"/>
    <w:multiLevelType w:val="hybridMultilevel"/>
    <w:tmpl w:val="FDECCD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50541"/>
    <w:multiLevelType w:val="hybridMultilevel"/>
    <w:tmpl w:val="192281AC"/>
    <w:lvl w:ilvl="0" w:tplc="F7E4ABD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5112"/>
    <w:multiLevelType w:val="hybridMultilevel"/>
    <w:tmpl w:val="D172AD2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F16C68"/>
    <w:multiLevelType w:val="hybridMultilevel"/>
    <w:tmpl w:val="3A064E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C7C43"/>
    <w:multiLevelType w:val="hybridMultilevel"/>
    <w:tmpl w:val="E05486F4"/>
    <w:lvl w:ilvl="0" w:tplc="08130001">
      <w:start w:val="1"/>
      <w:numFmt w:val="bullet"/>
      <w:lvlText w:val=""/>
      <w:lvlJc w:val="left"/>
      <w:pPr>
        <w:ind w:left="-394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-3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-25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-178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-106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-34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</w:abstractNum>
  <w:abstractNum w:abstractNumId="11" w15:restartNumberingAfterBreak="0">
    <w:nsid w:val="599D2F6D"/>
    <w:multiLevelType w:val="hybridMultilevel"/>
    <w:tmpl w:val="51A48612"/>
    <w:lvl w:ilvl="0" w:tplc="0813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61B934FF"/>
    <w:multiLevelType w:val="hybridMultilevel"/>
    <w:tmpl w:val="AA3414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833"/>
    <w:multiLevelType w:val="multilevel"/>
    <w:tmpl w:val="0554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B4F69"/>
    <w:multiLevelType w:val="hybridMultilevel"/>
    <w:tmpl w:val="B6EC26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54AE8"/>
    <w:multiLevelType w:val="hybridMultilevel"/>
    <w:tmpl w:val="E450710A"/>
    <w:lvl w:ilvl="0" w:tplc="08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36823283">
    <w:abstractNumId w:val="4"/>
  </w:num>
  <w:num w:numId="2" w16cid:durableId="979043898">
    <w:abstractNumId w:val="0"/>
  </w:num>
  <w:num w:numId="3" w16cid:durableId="25981833">
    <w:abstractNumId w:val="7"/>
  </w:num>
  <w:num w:numId="4" w16cid:durableId="1046565787">
    <w:abstractNumId w:val="1"/>
  </w:num>
  <w:num w:numId="5" w16cid:durableId="371930415">
    <w:abstractNumId w:val="14"/>
  </w:num>
  <w:num w:numId="6" w16cid:durableId="1028681796">
    <w:abstractNumId w:val="15"/>
  </w:num>
  <w:num w:numId="7" w16cid:durableId="2088262178">
    <w:abstractNumId w:val="6"/>
  </w:num>
  <w:num w:numId="8" w16cid:durableId="2038658816">
    <w:abstractNumId w:val="5"/>
  </w:num>
  <w:num w:numId="9" w16cid:durableId="892426087">
    <w:abstractNumId w:val="10"/>
  </w:num>
  <w:num w:numId="10" w16cid:durableId="184443623">
    <w:abstractNumId w:val="9"/>
  </w:num>
  <w:num w:numId="11" w16cid:durableId="1755976122">
    <w:abstractNumId w:val="12"/>
  </w:num>
  <w:num w:numId="12" w16cid:durableId="989360689">
    <w:abstractNumId w:val="2"/>
  </w:num>
  <w:num w:numId="13" w16cid:durableId="250630478">
    <w:abstractNumId w:val="13"/>
  </w:num>
  <w:num w:numId="14" w16cid:durableId="1527599007">
    <w:abstractNumId w:val="8"/>
  </w:num>
  <w:num w:numId="15" w16cid:durableId="968169660">
    <w:abstractNumId w:val="3"/>
  </w:num>
  <w:num w:numId="16" w16cid:durableId="1425882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73"/>
    <w:rsid w:val="000040F8"/>
    <w:rsid w:val="00023842"/>
    <w:rsid w:val="00026D78"/>
    <w:rsid w:val="00074DD9"/>
    <w:rsid w:val="00080A60"/>
    <w:rsid w:val="00087E2B"/>
    <w:rsid w:val="000917F8"/>
    <w:rsid w:val="000D47EA"/>
    <w:rsid w:val="000E46D1"/>
    <w:rsid w:val="000F7249"/>
    <w:rsid w:val="00102724"/>
    <w:rsid w:val="00121CB0"/>
    <w:rsid w:val="001518FB"/>
    <w:rsid w:val="001559DD"/>
    <w:rsid w:val="0018215D"/>
    <w:rsid w:val="001A25F9"/>
    <w:rsid w:val="001A30A7"/>
    <w:rsid w:val="001B4063"/>
    <w:rsid w:val="001C32EB"/>
    <w:rsid w:val="001D1C25"/>
    <w:rsid w:val="00201BED"/>
    <w:rsid w:val="0020501A"/>
    <w:rsid w:val="002541D5"/>
    <w:rsid w:val="00255942"/>
    <w:rsid w:val="00256610"/>
    <w:rsid w:val="0026764D"/>
    <w:rsid w:val="0027379A"/>
    <w:rsid w:val="00275550"/>
    <w:rsid w:val="00281A81"/>
    <w:rsid w:val="002B078D"/>
    <w:rsid w:val="002F22FD"/>
    <w:rsid w:val="002F282F"/>
    <w:rsid w:val="00312140"/>
    <w:rsid w:val="00313E94"/>
    <w:rsid w:val="00333776"/>
    <w:rsid w:val="00346671"/>
    <w:rsid w:val="00350A18"/>
    <w:rsid w:val="003531B9"/>
    <w:rsid w:val="00355397"/>
    <w:rsid w:val="0038041D"/>
    <w:rsid w:val="003C3C73"/>
    <w:rsid w:val="003C7942"/>
    <w:rsid w:val="003D473F"/>
    <w:rsid w:val="00405CE1"/>
    <w:rsid w:val="004139CA"/>
    <w:rsid w:val="00425FA5"/>
    <w:rsid w:val="00431913"/>
    <w:rsid w:val="004414AB"/>
    <w:rsid w:val="00450735"/>
    <w:rsid w:val="0045244A"/>
    <w:rsid w:val="0047755F"/>
    <w:rsid w:val="00496CFE"/>
    <w:rsid w:val="004A08E5"/>
    <w:rsid w:val="004B0621"/>
    <w:rsid w:val="004B6F9B"/>
    <w:rsid w:val="004C36EB"/>
    <w:rsid w:val="004C55B7"/>
    <w:rsid w:val="004D60F0"/>
    <w:rsid w:val="004F3D82"/>
    <w:rsid w:val="0050086D"/>
    <w:rsid w:val="005105B8"/>
    <w:rsid w:val="00510A9A"/>
    <w:rsid w:val="00545831"/>
    <w:rsid w:val="00553629"/>
    <w:rsid w:val="00573EFD"/>
    <w:rsid w:val="00590029"/>
    <w:rsid w:val="005A1F47"/>
    <w:rsid w:val="005B3CDE"/>
    <w:rsid w:val="005B7255"/>
    <w:rsid w:val="005C22CE"/>
    <w:rsid w:val="005D24B1"/>
    <w:rsid w:val="005F2C37"/>
    <w:rsid w:val="005F672A"/>
    <w:rsid w:val="005F69E4"/>
    <w:rsid w:val="005F76CE"/>
    <w:rsid w:val="006102A6"/>
    <w:rsid w:val="00612028"/>
    <w:rsid w:val="00612456"/>
    <w:rsid w:val="00621881"/>
    <w:rsid w:val="006219EF"/>
    <w:rsid w:val="006224B2"/>
    <w:rsid w:val="00641F27"/>
    <w:rsid w:val="00662446"/>
    <w:rsid w:val="00667682"/>
    <w:rsid w:val="006762F0"/>
    <w:rsid w:val="00681FB6"/>
    <w:rsid w:val="0069723A"/>
    <w:rsid w:val="006A5810"/>
    <w:rsid w:val="006E0DFA"/>
    <w:rsid w:val="006E592E"/>
    <w:rsid w:val="00712E33"/>
    <w:rsid w:val="0074385E"/>
    <w:rsid w:val="00763088"/>
    <w:rsid w:val="00785C46"/>
    <w:rsid w:val="007A4EA7"/>
    <w:rsid w:val="007B4A15"/>
    <w:rsid w:val="007D1973"/>
    <w:rsid w:val="007D5D08"/>
    <w:rsid w:val="007E2809"/>
    <w:rsid w:val="007F6D65"/>
    <w:rsid w:val="008042E3"/>
    <w:rsid w:val="008244D7"/>
    <w:rsid w:val="00837D4B"/>
    <w:rsid w:val="00851F69"/>
    <w:rsid w:val="008538C3"/>
    <w:rsid w:val="008547D4"/>
    <w:rsid w:val="00861111"/>
    <w:rsid w:val="008908F9"/>
    <w:rsid w:val="008A601F"/>
    <w:rsid w:val="008B54BD"/>
    <w:rsid w:val="008C6989"/>
    <w:rsid w:val="008D7D5A"/>
    <w:rsid w:val="008E5C15"/>
    <w:rsid w:val="008F62D2"/>
    <w:rsid w:val="00914CAF"/>
    <w:rsid w:val="0091557F"/>
    <w:rsid w:val="00922D63"/>
    <w:rsid w:val="00975A97"/>
    <w:rsid w:val="00991BEC"/>
    <w:rsid w:val="009C01F6"/>
    <w:rsid w:val="009C5152"/>
    <w:rsid w:val="009D0896"/>
    <w:rsid w:val="009D1E79"/>
    <w:rsid w:val="009F127A"/>
    <w:rsid w:val="009F2275"/>
    <w:rsid w:val="00A23C3D"/>
    <w:rsid w:val="00A55F9A"/>
    <w:rsid w:val="00A64B80"/>
    <w:rsid w:val="00A73AB8"/>
    <w:rsid w:val="00AD50CC"/>
    <w:rsid w:val="00AD6B17"/>
    <w:rsid w:val="00AE1872"/>
    <w:rsid w:val="00AF74C0"/>
    <w:rsid w:val="00B02B04"/>
    <w:rsid w:val="00B35259"/>
    <w:rsid w:val="00B50ED0"/>
    <w:rsid w:val="00B53402"/>
    <w:rsid w:val="00B5694F"/>
    <w:rsid w:val="00B62E74"/>
    <w:rsid w:val="00B72339"/>
    <w:rsid w:val="00B74CFD"/>
    <w:rsid w:val="00B8546C"/>
    <w:rsid w:val="00BC1631"/>
    <w:rsid w:val="00BE6880"/>
    <w:rsid w:val="00BF1B3C"/>
    <w:rsid w:val="00BF245B"/>
    <w:rsid w:val="00BF5031"/>
    <w:rsid w:val="00C22ADE"/>
    <w:rsid w:val="00C31C8F"/>
    <w:rsid w:val="00C44A2D"/>
    <w:rsid w:val="00C54EF8"/>
    <w:rsid w:val="00C66557"/>
    <w:rsid w:val="00C7171D"/>
    <w:rsid w:val="00C84AC0"/>
    <w:rsid w:val="00CA26BD"/>
    <w:rsid w:val="00CA5006"/>
    <w:rsid w:val="00CB49B9"/>
    <w:rsid w:val="00CC5721"/>
    <w:rsid w:val="00CD6CB5"/>
    <w:rsid w:val="00D06EBE"/>
    <w:rsid w:val="00D11732"/>
    <w:rsid w:val="00D13EAE"/>
    <w:rsid w:val="00D17420"/>
    <w:rsid w:val="00D471E7"/>
    <w:rsid w:val="00D7627D"/>
    <w:rsid w:val="00D846E6"/>
    <w:rsid w:val="00D84EFF"/>
    <w:rsid w:val="00DA08A1"/>
    <w:rsid w:val="00DA178A"/>
    <w:rsid w:val="00DC5A83"/>
    <w:rsid w:val="00DE3D3F"/>
    <w:rsid w:val="00DF2662"/>
    <w:rsid w:val="00E022F5"/>
    <w:rsid w:val="00E02C52"/>
    <w:rsid w:val="00E10763"/>
    <w:rsid w:val="00E110FC"/>
    <w:rsid w:val="00E43FAF"/>
    <w:rsid w:val="00E44573"/>
    <w:rsid w:val="00E54411"/>
    <w:rsid w:val="00E63202"/>
    <w:rsid w:val="00E63B99"/>
    <w:rsid w:val="00E7074F"/>
    <w:rsid w:val="00E741C0"/>
    <w:rsid w:val="00E75F55"/>
    <w:rsid w:val="00E9740D"/>
    <w:rsid w:val="00EA45EA"/>
    <w:rsid w:val="00EC406E"/>
    <w:rsid w:val="00F023AC"/>
    <w:rsid w:val="00F068C2"/>
    <w:rsid w:val="00F15B9C"/>
    <w:rsid w:val="00F415E9"/>
    <w:rsid w:val="00F44857"/>
    <w:rsid w:val="00F77007"/>
    <w:rsid w:val="00F92633"/>
    <w:rsid w:val="00FA4C57"/>
    <w:rsid w:val="00FB4FBC"/>
    <w:rsid w:val="00FC0007"/>
    <w:rsid w:val="00FC7F1A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6780735"/>
  <w15:docId w15:val="{1CFF0F8C-98C1-4DDA-A3B7-3285CEFE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05B8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CD6C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C3C73"/>
    <w:pPr>
      <w:keepNext/>
      <w:tabs>
        <w:tab w:val="left" w:leader="dot" w:pos="1985"/>
        <w:tab w:val="left" w:leader="dot" w:pos="4536"/>
        <w:tab w:val="left" w:leader="dot" w:pos="5160"/>
        <w:tab w:val="left" w:leader="dot" w:pos="9072"/>
      </w:tabs>
      <w:spacing w:line="360" w:lineRule="auto"/>
      <w:outlineLvl w:val="1"/>
    </w:pPr>
    <w:rPr>
      <w:rFonts w:ascii="Century" w:eastAsia="Times New Roman" w:hAnsi="Century" w:cs="Times New Roman"/>
      <w:i/>
      <w:sz w:val="20"/>
      <w:szCs w:val="24"/>
      <w:lang w:val="nl-NL"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58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3C3C73"/>
    <w:rPr>
      <w:rFonts w:ascii="Century" w:eastAsia="Times New Roman" w:hAnsi="Century" w:cs="Times New Roman"/>
      <w:i/>
      <w:sz w:val="20"/>
      <w:szCs w:val="24"/>
      <w:lang w:val="nl-NL" w:eastAsia="nl-NL"/>
    </w:rPr>
  </w:style>
  <w:style w:type="paragraph" w:styleId="Plattetekst2">
    <w:name w:val="Body Text 2"/>
    <w:basedOn w:val="Standaard"/>
    <w:link w:val="Plattetekst2Char"/>
    <w:semiHidden/>
    <w:rsid w:val="003C3C73"/>
    <w:pPr>
      <w:autoSpaceDE w:val="0"/>
      <w:autoSpaceDN w:val="0"/>
      <w:adjustRightInd w:val="0"/>
    </w:pPr>
    <w:rPr>
      <w:rFonts w:ascii="Century" w:eastAsia="Times New Roman" w:hAnsi="Century" w:cs="Times New Roman"/>
      <w:sz w:val="20"/>
      <w:szCs w:val="20"/>
      <w:lang w:val="nl-NL" w:eastAsia="nl-NL"/>
    </w:rPr>
  </w:style>
  <w:style w:type="character" w:customStyle="1" w:styleId="Plattetekst2Char">
    <w:name w:val="Platte tekst 2 Char"/>
    <w:basedOn w:val="Standaardalinea-lettertype"/>
    <w:link w:val="Plattetekst2"/>
    <w:semiHidden/>
    <w:rsid w:val="003C3C73"/>
    <w:rPr>
      <w:rFonts w:ascii="Century" w:eastAsia="Times New Roman" w:hAnsi="Century" w:cs="Times New Roman"/>
      <w:sz w:val="20"/>
      <w:szCs w:val="20"/>
      <w:lang w:val="nl-NL" w:eastAsia="nl-NL"/>
    </w:rPr>
  </w:style>
  <w:style w:type="table" w:styleId="Tabelraster">
    <w:name w:val="Table Grid"/>
    <w:basedOn w:val="Standaardtabel"/>
    <w:uiPriority w:val="59"/>
    <w:rsid w:val="003C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CD6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74C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74C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107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10763"/>
  </w:style>
  <w:style w:type="paragraph" w:styleId="Voettekst">
    <w:name w:val="footer"/>
    <w:basedOn w:val="Standaard"/>
    <w:link w:val="VoettekstChar"/>
    <w:uiPriority w:val="99"/>
    <w:unhideWhenUsed/>
    <w:rsid w:val="00E107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10763"/>
  </w:style>
  <w:style w:type="table" w:styleId="Lichtraster-accent1">
    <w:name w:val="Light Grid Accent 1"/>
    <w:basedOn w:val="Standaardtabel"/>
    <w:uiPriority w:val="62"/>
    <w:rsid w:val="003121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F068C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A08A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54EF8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54EF8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uiPriority w:val="99"/>
    <w:semiHidden/>
    <w:unhideWhenUsed/>
    <w:rsid w:val="00C54EF8"/>
    <w:rPr>
      <w:vertAlign w:val="superscript"/>
    </w:rPr>
  </w:style>
  <w:style w:type="paragraph" w:styleId="Geenafstand">
    <w:name w:val="No Spacing"/>
    <w:uiPriority w:val="1"/>
    <w:qFormat/>
    <w:rsid w:val="00350A18"/>
    <w:pPr>
      <w:spacing w:after="0" w:line="240" w:lineRule="auto"/>
    </w:pPr>
  </w:style>
  <w:style w:type="table" w:customStyle="1" w:styleId="Tabelraster1">
    <w:name w:val="Tabelraster1"/>
    <w:basedOn w:val="Standaardtabel"/>
    <w:next w:val="Tabelraster"/>
    <w:uiPriority w:val="59"/>
    <w:rsid w:val="0071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semiHidden/>
    <w:rsid w:val="005458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4516-1CD5-454C-A03F-F39D68F5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Livvy Pijls</dc:creator>
  <cp:lastModifiedBy>Esther Ongenaed</cp:lastModifiedBy>
  <cp:revision>8</cp:revision>
  <dcterms:created xsi:type="dcterms:W3CDTF">2022-02-09T09:52:00Z</dcterms:created>
  <dcterms:modified xsi:type="dcterms:W3CDTF">2025-03-04T07:37:00Z</dcterms:modified>
</cp:coreProperties>
</file>